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FCDE0A" w14:textId="1B9B1847" w:rsidR="00336D34" w:rsidRPr="00E92F3C" w:rsidRDefault="00336D34" w:rsidP="00336D34">
      <w:pPr>
        <w:pStyle w:val="Heading2"/>
      </w:pPr>
      <w:bookmarkStart w:id="0" w:name="_GoBack"/>
      <w:bookmarkEnd w:id="0"/>
      <w:r w:rsidRPr="00E92F3C">
        <w:t>What would you say and how would you say it?</w:t>
      </w:r>
    </w:p>
    <w:p w14:paraId="70C5A7C6" w14:textId="439EEE49" w:rsidR="00BF3641" w:rsidRPr="00BF3641" w:rsidRDefault="00BF3641" w:rsidP="00BF3641">
      <w:pPr>
        <w:spacing w:before="0" w:after="200" w:line="276" w:lineRule="auto"/>
        <w:rPr>
          <w:rFonts w:cstheme="minorBidi"/>
          <w:lang w:val="en-AU"/>
        </w:rPr>
      </w:pPr>
      <w:r w:rsidRPr="00BF3641">
        <w:rPr>
          <w:rFonts w:cstheme="minorBidi"/>
          <w:lang w:val="en-AU"/>
        </w:rPr>
        <w:t xml:space="preserve">This activity aims to enable a worker </w:t>
      </w:r>
      <w:r w:rsidR="00A0182D">
        <w:rPr>
          <w:rFonts w:cstheme="minorBidi"/>
          <w:lang w:val="en-AU"/>
        </w:rPr>
        <w:t xml:space="preserve">who has the responsibility </w:t>
      </w:r>
      <w:r>
        <w:rPr>
          <w:rFonts w:cstheme="minorBidi"/>
          <w:lang w:val="en-AU"/>
        </w:rPr>
        <w:t xml:space="preserve">to speak up in the workplace </w:t>
      </w:r>
      <w:r w:rsidR="00A0182D">
        <w:rPr>
          <w:rFonts w:cstheme="minorBidi"/>
          <w:lang w:val="en-AU"/>
        </w:rPr>
        <w:t>the opportunity to</w:t>
      </w:r>
      <w:r>
        <w:rPr>
          <w:rFonts w:cstheme="minorBidi"/>
          <w:lang w:val="en-AU"/>
        </w:rPr>
        <w:t xml:space="preserve"> </w:t>
      </w:r>
      <w:r w:rsidRPr="00BF3641">
        <w:rPr>
          <w:rFonts w:cstheme="minorBidi"/>
          <w:lang w:val="en-AU"/>
        </w:rPr>
        <w:t>practice</w:t>
      </w:r>
      <w:r>
        <w:rPr>
          <w:rFonts w:cstheme="minorBidi"/>
          <w:lang w:val="en-AU"/>
        </w:rPr>
        <w:t xml:space="preserve"> by working through a series of examples with </w:t>
      </w:r>
      <w:r w:rsidR="002D657B">
        <w:rPr>
          <w:rFonts w:cstheme="minorBidi"/>
          <w:lang w:val="en-AU"/>
        </w:rPr>
        <w:t xml:space="preserve">a group of work colleagues. </w:t>
      </w:r>
      <w:r w:rsidRPr="00BF3641">
        <w:rPr>
          <w:rFonts w:cstheme="minorBidi"/>
          <w:lang w:val="en-AU"/>
        </w:rPr>
        <w:t xml:space="preserve">At the end of the activity, the worker will have gained some </w:t>
      </w:r>
      <w:r>
        <w:rPr>
          <w:rFonts w:cstheme="minorBidi"/>
          <w:lang w:val="en-AU"/>
        </w:rPr>
        <w:t>practice and knowledge o</w:t>
      </w:r>
      <w:r w:rsidR="00C42EC2">
        <w:rPr>
          <w:rFonts w:cstheme="minorBidi"/>
          <w:lang w:val="en-AU"/>
        </w:rPr>
        <w:t>n</w:t>
      </w:r>
      <w:r>
        <w:rPr>
          <w:rFonts w:cstheme="minorBidi"/>
          <w:lang w:val="en-AU"/>
        </w:rPr>
        <w:t xml:space="preserve"> how to verbalise information in a work context.</w:t>
      </w:r>
      <w:r w:rsidRPr="00BF3641">
        <w:rPr>
          <w:rFonts w:cstheme="minorBidi"/>
          <w:lang w:val="en-AU"/>
        </w:rPr>
        <w:t xml:space="preserve"> </w:t>
      </w:r>
    </w:p>
    <w:p w14:paraId="69C24CA4" w14:textId="77777777" w:rsidR="00BF3641" w:rsidRPr="00BF3641" w:rsidRDefault="00BF3641" w:rsidP="00BF3641">
      <w:pPr>
        <w:pBdr>
          <w:top w:val="dashSmallGap" w:sz="12" w:space="1" w:color="auto"/>
          <w:left w:val="dashSmallGap" w:sz="12" w:space="4" w:color="auto"/>
          <w:bottom w:val="dashSmallGap" w:sz="12" w:space="1" w:color="auto"/>
          <w:right w:val="dashSmallGap" w:sz="12" w:space="4" w:color="auto"/>
        </w:pBdr>
        <w:spacing w:before="60" w:after="60"/>
        <w:outlineLvl w:val="2"/>
        <w:rPr>
          <w:rFonts w:cstheme="minorBidi"/>
          <w:b/>
          <w:sz w:val="24"/>
          <w:szCs w:val="24"/>
          <w:lang w:val="en-AU"/>
        </w:rPr>
      </w:pPr>
    </w:p>
    <w:p w14:paraId="27FF1FE8" w14:textId="294F586A" w:rsidR="00CA74CB" w:rsidRDefault="00CA74CB" w:rsidP="00BF3641">
      <w:pPr>
        <w:pBdr>
          <w:top w:val="dashSmallGap" w:sz="12" w:space="1" w:color="auto"/>
          <w:left w:val="dashSmallGap" w:sz="12" w:space="4" w:color="auto"/>
          <w:bottom w:val="dashSmallGap" w:sz="12" w:space="1" w:color="auto"/>
          <w:right w:val="dashSmallGap" w:sz="12" w:space="4" w:color="auto"/>
        </w:pBdr>
        <w:spacing w:before="60" w:after="60"/>
        <w:outlineLvl w:val="2"/>
        <w:rPr>
          <w:rFonts w:cstheme="minorBidi"/>
          <w:b/>
          <w:sz w:val="24"/>
          <w:szCs w:val="24"/>
          <w:lang w:val="en-AU"/>
        </w:rPr>
      </w:pPr>
      <w:r>
        <w:rPr>
          <w:rFonts w:cstheme="minorBidi"/>
          <w:b/>
          <w:sz w:val="24"/>
          <w:szCs w:val="24"/>
          <w:lang w:val="en-AU"/>
        </w:rPr>
        <w:t>Who is this activity aimed at?</w:t>
      </w:r>
    </w:p>
    <w:p w14:paraId="63FF9553" w14:textId="457F892C" w:rsidR="00CA74CB" w:rsidRPr="00CA74CB" w:rsidRDefault="00CA74CB" w:rsidP="00BF3641">
      <w:pPr>
        <w:pBdr>
          <w:top w:val="dashSmallGap" w:sz="12" w:space="1" w:color="auto"/>
          <w:left w:val="dashSmallGap" w:sz="12" w:space="4" w:color="auto"/>
          <w:bottom w:val="dashSmallGap" w:sz="12" w:space="1" w:color="auto"/>
          <w:right w:val="dashSmallGap" w:sz="12" w:space="4" w:color="auto"/>
        </w:pBdr>
        <w:spacing w:before="60" w:after="60"/>
        <w:outlineLvl w:val="2"/>
        <w:rPr>
          <w:rFonts w:cstheme="minorBidi"/>
          <w:lang w:val="en-AU"/>
        </w:rPr>
      </w:pPr>
      <w:r>
        <w:rPr>
          <w:rFonts w:cstheme="minorBidi"/>
          <w:lang w:val="en-AU"/>
        </w:rPr>
        <w:t xml:space="preserve">This activity </w:t>
      </w:r>
      <w:r w:rsidR="00E64E95">
        <w:rPr>
          <w:rFonts w:cstheme="minorBidi"/>
          <w:lang w:val="en-AU"/>
        </w:rPr>
        <w:t xml:space="preserve">provides an opportunity for </w:t>
      </w:r>
      <w:r>
        <w:rPr>
          <w:rFonts w:cstheme="minorBidi"/>
          <w:lang w:val="en-AU"/>
        </w:rPr>
        <w:t>a worker who is new to speaking up in the workplace</w:t>
      </w:r>
      <w:r w:rsidR="00E64E95">
        <w:rPr>
          <w:rFonts w:cstheme="minorBidi"/>
          <w:lang w:val="en-AU"/>
        </w:rPr>
        <w:t xml:space="preserve"> to gain practise</w:t>
      </w:r>
      <w:r>
        <w:rPr>
          <w:rFonts w:cstheme="minorBidi"/>
          <w:lang w:val="en-AU"/>
        </w:rPr>
        <w:t xml:space="preserve">. This activity can be used to build a worker’s confidence in speaking up in the workplace or to moderate worker’s approach to speaking up in the workplace. </w:t>
      </w:r>
    </w:p>
    <w:p w14:paraId="5E031734" w14:textId="77777777" w:rsidR="00BF3641" w:rsidRPr="00BF3641" w:rsidRDefault="00BF3641" w:rsidP="00BF3641">
      <w:pPr>
        <w:pBdr>
          <w:top w:val="dashSmallGap" w:sz="12" w:space="1" w:color="auto"/>
          <w:left w:val="dashSmallGap" w:sz="12" w:space="4" w:color="auto"/>
          <w:bottom w:val="dashSmallGap" w:sz="12" w:space="1" w:color="auto"/>
          <w:right w:val="dashSmallGap" w:sz="12" w:space="4" w:color="auto"/>
        </w:pBdr>
        <w:spacing w:before="60" w:after="60"/>
        <w:outlineLvl w:val="2"/>
        <w:rPr>
          <w:rFonts w:cstheme="minorBidi"/>
          <w:b/>
          <w:sz w:val="24"/>
          <w:szCs w:val="24"/>
          <w:lang w:val="en-AU"/>
        </w:rPr>
      </w:pPr>
      <w:r w:rsidRPr="00BF3641">
        <w:rPr>
          <w:rFonts w:cstheme="minorBidi"/>
          <w:b/>
          <w:sz w:val="24"/>
          <w:szCs w:val="24"/>
          <w:lang w:val="en-AU"/>
        </w:rPr>
        <w:t xml:space="preserve">Outcome: </w:t>
      </w:r>
    </w:p>
    <w:p w14:paraId="379E07BF" w14:textId="69BD0964" w:rsidR="00BF3641" w:rsidRPr="00BF3641" w:rsidRDefault="00C42EC2" w:rsidP="00BF3641">
      <w:pPr>
        <w:pBdr>
          <w:top w:val="dashSmallGap" w:sz="12" w:space="1" w:color="auto"/>
          <w:left w:val="dashSmallGap" w:sz="12" w:space="4" w:color="auto"/>
          <w:bottom w:val="dashSmallGap" w:sz="12" w:space="1" w:color="auto"/>
          <w:right w:val="dashSmallGap" w:sz="12" w:space="4" w:color="auto"/>
        </w:pBdr>
        <w:spacing w:before="0" w:after="200" w:line="276" w:lineRule="auto"/>
        <w:rPr>
          <w:rFonts w:cstheme="minorBidi"/>
          <w:lang w:val="en-AU"/>
        </w:rPr>
      </w:pPr>
      <w:r>
        <w:rPr>
          <w:rFonts w:cstheme="minorBidi"/>
          <w:lang w:val="en-AU"/>
        </w:rPr>
        <w:t xml:space="preserve">Workers are often promoted to a level where they are required to speak to a group of fellow workers regarding work situations but they have not had the opportunity to develop these skills in a workplace context. This activity provides </w:t>
      </w:r>
      <w:r w:rsidR="00E64E95">
        <w:rPr>
          <w:rFonts w:cstheme="minorBidi"/>
          <w:lang w:val="en-AU"/>
        </w:rPr>
        <w:t xml:space="preserve">some practise. </w:t>
      </w:r>
    </w:p>
    <w:p w14:paraId="449C0CC5" w14:textId="77777777" w:rsidR="00BF3641" w:rsidRPr="00BF3641" w:rsidRDefault="00BF3641" w:rsidP="00BF3641">
      <w:pPr>
        <w:pBdr>
          <w:top w:val="dashSmallGap" w:sz="12" w:space="1" w:color="auto"/>
          <w:left w:val="dashSmallGap" w:sz="12" w:space="4" w:color="auto"/>
          <w:bottom w:val="dashSmallGap" w:sz="12" w:space="1" w:color="auto"/>
          <w:right w:val="dashSmallGap" w:sz="12" w:space="4" w:color="auto"/>
        </w:pBdr>
        <w:spacing w:before="60" w:after="60"/>
        <w:outlineLvl w:val="2"/>
        <w:rPr>
          <w:rFonts w:cstheme="minorBidi"/>
          <w:b/>
          <w:sz w:val="24"/>
          <w:szCs w:val="24"/>
          <w:lang w:val="en-AU"/>
        </w:rPr>
      </w:pPr>
      <w:r w:rsidRPr="00BF3641">
        <w:rPr>
          <w:rFonts w:cstheme="minorBidi"/>
          <w:b/>
          <w:sz w:val="24"/>
          <w:szCs w:val="24"/>
          <w:lang w:val="en-AU"/>
        </w:rPr>
        <w:t>Preparation:</w:t>
      </w:r>
    </w:p>
    <w:p w14:paraId="31A2A800" w14:textId="349CF90D" w:rsidR="00BF3641" w:rsidRPr="00BF3641" w:rsidRDefault="00BF3641" w:rsidP="00BF3641">
      <w:pPr>
        <w:pBdr>
          <w:top w:val="dashSmallGap" w:sz="12" w:space="1" w:color="auto"/>
          <w:left w:val="dashSmallGap" w:sz="12" w:space="4" w:color="auto"/>
          <w:bottom w:val="dashSmallGap" w:sz="12" w:space="1" w:color="auto"/>
          <w:right w:val="dashSmallGap" w:sz="12" w:space="4" w:color="auto"/>
        </w:pBdr>
        <w:spacing w:before="0" w:after="200" w:line="276" w:lineRule="auto"/>
        <w:rPr>
          <w:rFonts w:cstheme="minorBidi"/>
          <w:lang w:val="en-AU"/>
        </w:rPr>
      </w:pPr>
      <w:r w:rsidRPr="00BF3641">
        <w:rPr>
          <w:rFonts w:cstheme="minorBidi"/>
          <w:lang w:val="en-AU"/>
        </w:rPr>
        <w:t xml:space="preserve">An experienced and knowledgeable person in </w:t>
      </w:r>
      <w:r w:rsidR="00C42EC2">
        <w:rPr>
          <w:rFonts w:cstheme="minorBidi"/>
          <w:lang w:val="en-AU"/>
        </w:rPr>
        <w:t xml:space="preserve">talking to groups at work </w:t>
      </w:r>
      <w:r w:rsidRPr="00BF3641">
        <w:rPr>
          <w:rFonts w:cstheme="minorBidi"/>
          <w:lang w:val="en-AU"/>
        </w:rPr>
        <w:t xml:space="preserve">eg. </w:t>
      </w:r>
      <w:r w:rsidR="002D657B" w:rsidRPr="00BF3641">
        <w:rPr>
          <w:rFonts w:cstheme="minorBidi"/>
          <w:lang w:val="en-AU"/>
        </w:rPr>
        <w:t>S</w:t>
      </w:r>
      <w:r w:rsidRPr="00BF3641">
        <w:rPr>
          <w:rFonts w:cstheme="minorBidi"/>
          <w:lang w:val="en-AU"/>
        </w:rPr>
        <w:t>upervisor</w:t>
      </w:r>
      <w:r w:rsidR="002D657B">
        <w:rPr>
          <w:rFonts w:cstheme="minorBidi"/>
          <w:lang w:val="en-AU"/>
        </w:rPr>
        <w:t xml:space="preserve"> or work colleague</w:t>
      </w:r>
      <w:r w:rsidRPr="00BF3641">
        <w:rPr>
          <w:rFonts w:cstheme="minorBidi"/>
          <w:lang w:val="en-AU"/>
        </w:rPr>
        <w:t xml:space="preserve">, will work with a </w:t>
      </w:r>
      <w:r w:rsidR="00C42EC2">
        <w:rPr>
          <w:rFonts w:cstheme="minorBidi"/>
          <w:lang w:val="en-AU"/>
        </w:rPr>
        <w:t xml:space="preserve">group </w:t>
      </w:r>
      <w:r w:rsidRPr="00BF3641">
        <w:rPr>
          <w:rFonts w:cstheme="minorBidi"/>
          <w:lang w:val="en-AU"/>
        </w:rPr>
        <w:t xml:space="preserve">to undertake the activity below. A discussion </w:t>
      </w:r>
      <w:r w:rsidR="00C42EC2">
        <w:rPr>
          <w:rFonts w:cstheme="minorBidi"/>
          <w:lang w:val="en-AU"/>
        </w:rPr>
        <w:t xml:space="preserve">about workplace expectations will </w:t>
      </w:r>
      <w:r w:rsidRPr="00BF3641">
        <w:rPr>
          <w:rFonts w:cstheme="minorBidi"/>
          <w:lang w:val="en-AU"/>
        </w:rPr>
        <w:t>assist the learner understand how</w:t>
      </w:r>
      <w:r w:rsidR="00C42EC2">
        <w:rPr>
          <w:rFonts w:cstheme="minorBidi"/>
          <w:lang w:val="en-AU"/>
        </w:rPr>
        <w:t xml:space="preserve"> to develop appropriate techniques to address fellow workers and managers. </w:t>
      </w:r>
      <w:r w:rsidRPr="00BF3641">
        <w:rPr>
          <w:rFonts w:cstheme="minorBidi"/>
          <w:lang w:val="en-AU"/>
        </w:rPr>
        <w:t xml:space="preserve"> </w:t>
      </w:r>
    </w:p>
    <w:p w14:paraId="4813D7F3" w14:textId="77777777" w:rsidR="00BF3641" w:rsidRPr="00BF3641" w:rsidRDefault="00BF3641" w:rsidP="00BF3641">
      <w:pPr>
        <w:pBdr>
          <w:top w:val="dashSmallGap" w:sz="12" w:space="1" w:color="auto"/>
          <w:left w:val="dashSmallGap" w:sz="12" w:space="4" w:color="auto"/>
          <w:bottom w:val="dashSmallGap" w:sz="12" w:space="1" w:color="auto"/>
          <w:right w:val="dashSmallGap" w:sz="12" w:space="4" w:color="auto"/>
        </w:pBdr>
        <w:spacing w:before="60" w:after="60"/>
        <w:outlineLvl w:val="2"/>
        <w:rPr>
          <w:rFonts w:cstheme="minorBidi"/>
          <w:b/>
          <w:sz w:val="24"/>
          <w:szCs w:val="24"/>
          <w:lang w:val="en-AU"/>
        </w:rPr>
      </w:pPr>
      <w:r w:rsidRPr="00BF3641">
        <w:rPr>
          <w:rFonts w:cstheme="minorBidi"/>
          <w:b/>
          <w:sz w:val="24"/>
          <w:szCs w:val="24"/>
          <w:lang w:val="en-AU"/>
        </w:rPr>
        <w:t>What will you need?</w:t>
      </w:r>
    </w:p>
    <w:p w14:paraId="2C334E23" w14:textId="152A7671" w:rsidR="00411BEE" w:rsidRDefault="00BF3641" w:rsidP="00BF3641">
      <w:pPr>
        <w:pBdr>
          <w:top w:val="dashSmallGap" w:sz="12" w:space="1" w:color="auto"/>
          <w:left w:val="dashSmallGap" w:sz="12" w:space="4" w:color="auto"/>
          <w:bottom w:val="dashSmallGap" w:sz="12" w:space="1" w:color="auto"/>
          <w:right w:val="dashSmallGap" w:sz="12" w:space="4" w:color="auto"/>
        </w:pBdr>
        <w:spacing w:before="0" w:after="200" w:line="276" w:lineRule="auto"/>
        <w:rPr>
          <w:rFonts w:cstheme="minorBidi"/>
          <w:lang w:val="en-AU"/>
        </w:rPr>
      </w:pPr>
      <w:r w:rsidRPr="00BF3641">
        <w:rPr>
          <w:rFonts w:cstheme="minorBidi"/>
          <w:lang w:val="en-AU"/>
        </w:rPr>
        <w:t>You will need</w:t>
      </w:r>
      <w:r w:rsidR="00411BEE">
        <w:rPr>
          <w:rFonts w:cstheme="minorBidi"/>
          <w:lang w:val="en-AU"/>
        </w:rPr>
        <w:t xml:space="preserve"> </w:t>
      </w:r>
      <w:r w:rsidR="00C42EC2">
        <w:rPr>
          <w:rFonts w:cstheme="minorBidi"/>
          <w:lang w:val="en-AU"/>
        </w:rPr>
        <w:t xml:space="preserve">a </w:t>
      </w:r>
      <w:r w:rsidR="00411BEE">
        <w:rPr>
          <w:rFonts w:cstheme="minorBidi"/>
          <w:lang w:val="en-AU"/>
        </w:rPr>
        <w:t>quiet</w:t>
      </w:r>
      <w:r w:rsidR="00C42EC2">
        <w:rPr>
          <w:rFonts w:cstheme="minorBidi"/>
          <w:lang w:val="en-AU"/>
        </w:rPr>
        <w:t xml:space="preserve"> room away from day to day activities to undertake this activity and a small group of</w:t>
      </w:r>
      <w:r w:rsidR="00411BEE">
        <w:rPr>
          <w:rFonts w:cstheme="minorBidi"/>
          <w:lang w:val="en-AU"/>
        </w:rPr>
        <w:t xml:space="preserve"> </w:t>
      </w:r>
      <w:r w:rsidR="002D657B">
        <w:rPr>
          <w:rFonts w:cstheme="minorBidi"/>
          <w:lang w:val="en-AU"/>
        </w:rPr>
        <w:t>workers to</w:t>
      </w:r>
      <w:r w:rsidR="00411BEE">
        <w:rPr>
          <w:rFonts w:cstheme="minorBidi"/>
          <w:lang w:val="en-AU"/>
        </w:rPr>
        <w:t xml:space="preserve"> work with an experienced workplace communicator.</w:t>
      </w:r>
    </w:p>
    <w:p w14:paraId="26C23952" w14:textId="2BCB36CF" w:rsidR="00411BEE" w:rsidRPr="00411BEE" w:rsidRDefault="00411BEE" w:rsidP="00411BEE">
      <w:pPr>
        <w:pBdr>
          <w:top w:val="dashSmallGap" w:sz="12" w:space="1" w:color="auto"/>
          <w:left w:val="dashSmallGap" w:sz="12" w:space="4" w:color="auto"/>
          <w:bottom w:val="dashSmallGap" w:sz="12" w:space="1" w:color="auto"/>
          <w:right w:val="dashSmallGap" w:sz="12" w:space="4" w:color="auto"/>
        </w:pBdr>
        <w:spacing w:before="0" w:after="200" w:line="276" w:lineRule="auto"/>
        <w:rPr>
          <w:rFonts w:cstheme="minorBidi"/>
          <w:lang w:val="en-AU"/>
        </w:rPr>
      </w:pPr>
      <w:r w:rsidRPr="00411BEE">
        <w:rPr>
          <w:rFonts w:cstheme="minorBidi"/>
          <w:lang w:val="en-AU"/>
        </w:rPr>
        <w:t>•</w:t>
      </w:r>
      <w:r w:rsidRPr="00411BEE">
        <w:rPr>
          <w:rFonts w:cstheme="minorBidi"/>
          <w:lang w:val="en-AU"/>
        </w:rPr>
        <w:tab/>
        <w:t>Organise learners into groups of three or four</w:t>
      </w:r>
      <w:r>
        <w:rPr>
          <w:rFonts w:cstheme="minorBidi"/>
          <w:lang w:val="en-AU"/>
        </w:rPr>
        <w:t xml:space="preserve"> with an experienced person in each group</w:t>
      </w:r>
      <w:r w:rsidRPr="00411BEE">
        <w:rPr>
          <w:rFonts w:cstheme="minorBidi"/>
          <w:lang w:val="en-AU"/>
        </w:rPr>
        <w:t>.</w:t>
      </w:r>
    </w:p>
    <w:p w14:paraId="041DD915" w14:textId="2D421FD0" w:rsidR="00411BEE" w:rsidRPr="00411BEE" w:rsidRDefault="00411BEE" w:rsidP="00411BEE">
      <w:pPr>
        <w:pBdr>
          <w:top w:val="dashSmallGap" w:sz="12" w:space="1" w:color="auto"/>
          <w:left w:val="dashSmallGap" w:sz="12" w:space="4" w:color="auto"/>
          <w:bottom w:val="dashSmallGap" w:sz="12" w:space="1" w:color="auto"/>
          <w:right w:val="dashSmallGap" w:sz="12" w:space="4" w:color="auto"/>
        </w:pBdr>
        <w:spacing w:before="0" w:after="200" w:line="276" w:lineRule="auto"/>
        <w:rPr>
          <w:rFonts w:cstheme="minorBidi"/>
          <w:lang w:val="en-AU"/>
        </w:rPr>
      </w:pPr>
      <w:r w:rsidRPr="00411BEE">
        <w:rPr>
          <w:rFonts w:cstheme="minorBidi"/>
          <w:lang w:val="en-AU"/>
        </w:rPr>
        <w:t>•</w:t>
      </w:r>
      <w:r w:rsidRPr="00411BEE">
        <w:rPr>
          <w:rFonts w:cstheme="minorBidi"/>
          <w:lang w:val="en-AU"/>
        </w:rPr>
        <w:tab/>
        <w:t xml:space="preserve">Give each </w:t>
      </w:r>
      <w:r>
        <w:rPr>
          <w:rFonts w:cstheme="minorBidi"/>
          <w:lang w:val="en-AU"/>
        </w:rPr>
        <w:t xml:space="preserve">person </w:t>
      </w:r>
      <w:r w:rsidRPr="00411BEE">
        <w:rPr>
          <w:rFonts w:cstheme="minorBidi"/>
          <w:lang w:val="en-AU"/>
        </w:rPr>
        <w:t>a copy of the handout below.</w:t>
      </w:r>
    </w:p>
    <w:p w14:paraId="081DA963" w14:textId="261AAC67" w:rsidR="00411BEE" w:rsidRPr="00411BEE" w:rsidRDefault="00411BEE" w:rsidP="00B55E99">
      <w:pPr>
        <w:pBdr>
          <w:top w:val="dashSmallGap" w:sz="12" w:space="1" w:color="auto"/>
          <w:left w:val="dashSmallGap" w:sz="12" w:space="4" w:color="auto"/>
          <w:bottom w:val="dashSmallGap" w:sz="12" w:space="1" w:color="auto"/>
          <w:right w:val="dashSmallGap" w:sz="12" w:space="4" w:color="auto"/>
        </w:pBdr>
        <w:spacing w:before="0" w:after="200" w:line="276" w:lineRule="auto"/>
        <w:ind w:left="709" w:hanging="709"/>
        <w:rPr>
          <w:rFonts w:cstheme="minorBidi"/>
          <w:lang w:val="en-AU"/>
        </w:rPr>
      </w:pPr>
      <w:r w:rsidRPr="00411BEE">
        <w:rPr>
          <w:rFonts w:cstheme="minorBidi"/>
          <w:lang w:val="en-AU"/>
        </w:rPr>
        <w:t>•</w:t>
      </w:r>
      <w:r w:rsidRPr="00411BEE">
        <w:rPr>
          <w:rFonts w:cstheme="minorBidi"/>
          <w:lang w:val="en-AU"/>
        </w:rPr>
        <w:tab/>
        <w:t>Ask them to think about how they would deal with the following situations. What would they</w:t>
      </w:r>
      <w:r>
        <w:rPr>
          <w:rFonts w:cstheme="minorBidi"/>
          <w:lang w:val="en-AU"/>
        </w:rPr>
        <w:t xml:space="preserve"> </w:t>
      </w:r>
      <w:r w:rsidRPr="00411BEE">
        <w:rPr>
          <w:rFonts w:cstheme="minorBidi"/>
          <w:lang w:val="en-AU"/>
        </w:rPr>
        <w:t>say and how would they say it?</w:t>
      </w:r>
    </w:p>
    <w:p w14:paraId="74F7FBA0" w14:textId="4E876314" w:rsidR="00411BEE" w:rsidRPr="00411BEE" w:rsidRDefault="00411BEE" w:rsidP="00411BEE">
      <w:pPr>
        <w:pBdr>
          <w:top w:val="dashSmallGap" w:sz="12" w:space="1" w:color="auto"/>
          <w:left w:val="dashSmallGap" w:sz="12" w:space="4" w:color="auto"/>
          <w:bottom w:val="dashSmallGap" w:sz="12" w:space="1" w:color="auto"/>
          <w:right w:val="dashSmallGap" w:sz="12" w:space="4" w:color="auto"/>
        </w:pBdr>
        <w:spacing w:before="0" w:after="200" w:line="276" w:lineRule="auto"/>
        <w:rPr>
          <w:rFonts w:cstheme="minorBidi"/>
          <w:lang w:val="en-AU"/>
        </w:rPr>
      </w:pPr>
      <w:r w:rsidRPr="00411BEE">
        <w:rPr>
          <w:rFonts w:cstheme="minorBidi"/>
          <w:lang w:val="en-AU"/>
        </w:rPr>
        <w:t>•</w:t>
      </w:r>
      <w:r w:rsidRPr="00411BEE">
        <w:rPr>
          <w:rFonts w:cstheme="minorBidi"/>
          <w:lang w:val="en-AU"/>
        </w:rPr>
        <w:tab/>
        <w:t xml:space="preserve">Ask </w:t>
      </w:r>
      <w:r>
        <w:rPr>
          <w:rFonts w:cstheme="minorBidi"/>
          <w:lang w:val="en-AU"/>
        </w:rPr>
        <w:t xml:space="preserve">each </w:t>
      </w:r>
      <w:r w:rsidRPr="00411BEE">
        <w:rPr>
          <w:rFonts w:cstheme="minorBidi"/>
          <w:lang w:val="en-AU"/>
        </w:rPr>
        <w:t>learner to complete the activity</w:t>
      </w:r>
      <w:r>
        <w:rPr>
          <w:rFonts w:cstheme="minorBidi"/>
          <w:lang w:val="en-AU"/>
        </w:rPr>
        <w:t xml:space="preserve"> by practicing to the group</w:t>
      </w:r>
      <w:r w:rsidRPr="00411BEE">
        <w:rPr>
          <w:rFonts w:cstheme="minorBidi"/>
          <w:lang w:val="en-AU"/>
        </w:rPr>
        <w:t>.</w:t>
      </w:r>
    </w:p>
    <w:p w14:paraId="3C5057D9" w14:textId="527324BC" w:rsidR="00BF3641" w:rsidRPr="00BF3641" w:rsidRDefault="00411BEE" w:rsidP="00411BEE">
      <w:pPr>
        <w:pBdr>
          <w:top w:val="dashSmallGap" w:sz="12" w:space="1" w:color="auto"/>
          <w:left w:val="dashSmallGap" w:sz="12" w:space="4" w:color="auto"/>
          <w:bottom w:val="dashSmallGap" w:sz="12" w:space="1" w:color="auto"/>
          <w:right w:val="dashSmallGap" w:sz="12" w:space="4" w:color="auto"/>
        </w:pBdr>
        <w:spacing w:before="0" w:after="200" w:line="276" w:lineRule="auto"/>
        <w:rPr>
          <w:rFonts w:cstheme="minorBidi"/>
          <w:lang w:val="en-AU"/>
        </w:rPr>
      </w:pPr>
      <w:r w:rsidRPr="00411BEE">
        <w:rPr>
          <w:rFonts w:cstheme="minorBidi"/>
          <w:lang w:val="en-AU"/>
        </w:rPr>
        <w:t>•</w:t>
      </w:r>
      <w:r w:rsidRPr="00411BEE">
        <w:rPr>
          <w:rFonts w:cstheme="minorBidi"/>
          <w:lang w:val="en-AU"/>
        </w:rPr>
        <w:tab/>
        <w:t>Once completed, summarise by discussing what makes saying difficult things easier.</w:t>
      </w:r>
    </w:p>
    <w:p w14:paraId="7147001D" w14:textId="77777777" w:rsidR="00BF3641" w:rsidRPr="00BF3641" w:rsidRDefault="00BF3641" w:rsidP="00BF3641">
      <w:pPr>
        <w:pBdr>
          <w:top w:val="dashSmallGap" w:sz="12" w:space="1" w:color="auto"/>
          <w:left w:val="dashSmallGap" w:sz="12" w:space="4" w:color="auto"/>
          <w:bottom w:val="dashSmallGap" w:sz="12" w:space="1" w:color="auto"/>
          <w:right w:val="dashSmallGap" w:sz="12" w:space="4" w:color="auto"/>
        </w:pBdr>
        <w:spacing w:before="0" w:after="200" w:line="276" w:lineRule="auto"/>
        <w:rPr>
          <w:rFonts w:cstheme="minorBidi"/>
          <w:lang w:val="en-AU"/>
        </w:rPr>
      </w:pPr>
    </w:p>
    <w:p w14:paraId="444123E9" w14:textId="77777777" w:rsidR="00411BEE" w:rsidRDefault="00411BEE">
      <w:pPr>
        <w:spacing w:before="0" w:after="200" w:line="276" w:lineRule="auto"/>
        <w:rPr>
          <w:rFonts w:eastAsiaTheme="majorEastAsia"/>
          <w:b/>
          <w:bCs/>
          <w:color w:val="009999"/>
          <w:sz w:val="28"/>
          <w:szCs w:val="28"/>
          <w:lang w:val="en-AU"/>
        </w:rPr>
      </w:pPr>
      <w:r>
        <w:rPr>
          <w:rFonts w:eastAsiaTheme="majorEastAsia"/>
          <w:b/>
          <w:bCs/>
          <w:color w:val="009999"/>
          <w:sz w:val="28"/>
          <w:szCs w:val="28"/>
          <w:lang w:val="en-AU"/>
        </w:rPr>
        <w:br w:type="page"/>
      </w:r>
    </w:p>
    <w:p w14:paraId="232BA08E" w14:textId="6885203E" w:rsidR="00411BEE" w:rsidRPr="003009C0" w:rsidRDefault="00411BEE" w:rsidP="00411BEE">
      <w:pPr>
        <w:spacing w:before="0" w:after="200"/>
        <w:rPr>
          <w:sz w:val="24"/>
          <w:szCs w:val="24"/>
          <w:lang w:val="en-AU"/>
        </w:rPr>
      </w:pPr>
      <w:r>
        <w:rPr>
          <w:sz w:val="24"/>
          <w:szCs w:val="24"/>
          <w:lang w:val="en-AU"/>
        </w:rPr>
        <w:lastRenderedPageBreak/>
        <w:t xml:space="preserve">Give </w:t>
      </w:r>
      <w:r w:rsidRPr="003009C0">
        <w:rPr>
          <w:sz w:val="24"/>
          <w:szCs w:val="24"/>
          <w:lang w:val="en-AU"/>
        </w:rPr>
        <w:t xml:space="preserve">an example </w:t>
      </w:r>
      <w:r>
        <w:rPr>
          <w:sz w:val="24"/>
          <w:szCs w:val="24"/>
          <w:lang w:val="en-AU"/>
        </w:rPr>
        <w:t>of how you might address</w:t>
      </w:r>
      <w:r w:rsidRPr="003009C0">
        <w:rPr>
          <w:sz w:val="24"/>
          <w:szCs w:val="24"/>
          <w:lang w:val="en-AU"/>
        </w:rPr>
        <w:t xml:space="preserve"> one of the scenarios</w:t>
      </w:r>
      <w:r>
        <w:rPr>
          <w:sz w:val="24"/>
          <w:szCs w:val="24"/>
          <w:lang w:val="en-AU"/>
        </w:rPr>
        <w:t xml:space="preserve"> listed below</w:t>
      </w:r>
      <w:r w:rsidRPr="003009C0">
        <w:rPr>
          <w:sz w:val="24"/>
          <w:szCs w:val="24"/>
          <w:lang w:val="en-AU"/>
        </w:rPr>
        <w:t xml:space="preserve"> as a way of modelling good practice and discuss oral communication strategies, </w:t>
      </w:r>
      <w:r>
        <w:rPr>
          <w:sz w:val="24"/>
          <w:szCs w:val="24"/>
          <w:lang w:val="en-AU"/>
        </w:rPr>
        <w:t>for example:</w:t>
      </w:r>
    </w:p>
    <w:p w14:paraId="5BBB3177" w14:textId="77777777" w:rsidR="00411BEE" w:rsidRDefault="00411BEE" w:rsidP="00B55E99">
      <w:pPr>
        <w:pStyle w:val="ListParagraph"/>
        <w:numPr>
          <w:ilvl w:val="1"/>
          <w:numId w:val="4"/>
        </w:numPr>
        <w:tabs>
          <w:tab w:val="num" w:pos="1134"/>
        </w:tabs>
        <w:spacing w:before="0" w:after="200" w:line="360" w:lineRule="auto"/>
        <w:ind w:left="1134" w:hanging="425"/>
        <w:rPr>
          <w:sz w:val="24"/>
          <w:szCs w:val="24"/>
          <w:lang w:val="en-AU"/>
        </w:rPr>
      </w:pPr>
      <w:r>
        <w:rPr>
          <w:sz w:val="24"/>
          <w:szCs w:val="24"/>
          <w:lang w:val="en-AU"/>
        </w:rPr>
        <w:t>U</w:t>
      </w:r>
      <w:r w:rsidRPr="00742220">
        <w:rPr>
          <w:sz w:val="24"/>
          <w:szCs w:val="24"/>
          <w:lang w:val="en-AU"/>
        </w:rPr>
        <w:t xml:space="preserve">se </w:t>
      </w:r>
      <w:r>
        <w:rPr>
          <w:sz w:val="24"/>
          <w:szCs w:val="24"/>
          <w:lang w:val="en-AU"/>
        </w:rPr>
        <w:t xml:space="preserve">of </w:t>
      </w:r>
      <w:r w:rsidRPr="00742220">
        <w:rPr>
          <w:sz w:val="24"/>
          <w:szCs w:val="24"/>
          <w:lang w:val="en-AU"/>
        </w:rPr>
        <w:t>introductory phrases to set the scene</w:t>
      </w:r>
    </w:p>
    <w:p w14:paraId="37657FD1" w14:textId="77777777" w:rsidR="00411BEE" w:rsidRDefault="00411BEE" w:rsidP="00B55E99">
      <w:pPr>
        <w:pStyle w:val="ListParagraph"/>
        <w:numPr>
          <w:ilvl w:val="1"/>
          <w:numId w:val="4"/>
        </w:numPr>
        <w:tabs>
          <w:tab w:val="num" w:pos="1134"/>
        </w:tabs>
        <w:spacing w:before="0" w:after="200" w:line="360" w:lineRule="auto"/>
        <w:ind w:left="1134" w:hanging="425"/>
        <w:rPr>
          <w:sz w:val="24"/>
          <w:szCs w:val="24"/>
          <w:lang w:val="en-AU"/>
        </w:rPr>
      </w:pPr>
      <w:r>
        <w:rPr>
          <w:sz w:val="24"/>
          <w:szCs w:val="24"/>
          <w:lang w:val="en-AU"/>
        </w:rPr>
        <w:t>U</w:t>
      </w:r>
      <w:r w:rsidRPr="00742220">
        <w:rPr>
          <w:sz w:val="24"/>
          <w:szCs w:val="24"/>
          <w:lang w:val="en-AU"/>
        </w:rPr>
        <w:t xml:space="preserve">se </w:t>
      </w:r>
      <w:r>
        <w:rPr>
          <w:sz w:val="24"/>
          <w:szCs w:val="24"/>
          <w:lang w:val="en-AU"/>
        </w:rPr>
        <w:t xml:space="preserve">of clear and easily understood phrases and speak with conviction </w:t>
      </w:r>
    </w:p>
    <w:p w14:paraId="4BE549BF" w14:textId="5E172636" w:rsidR="00411BEE" w:rsidRDefault="00411BEE" w:rsidP="00B55E99">
      <w:pPr>
        <w:pStyle w:val="ListParagraph"/>
        <w:numPr>
          <w:ilvl w:val="1"/>
          <w:numId w:val="4"/>
        </w:numPr>
        <w:tabs>
          <w:tab w:val="num" w:pos="1134"/>
        </w:tabs>
        <w:spacing w:before="0" w:after="200" w:line="360" w:lineRule="auto"/>
        <w:ind w:left="1134" w:hanging="425"/>
        <w:rPr>
          <w:sz w:val="24"/>
          <w:szCs w:val="24"/>
          <w:lang w:val="en-AU"/>
        </w:rPr>
      </w:pPr>
      <w:r>
        <w:rPr>
          <w:sz w:val="24"/>
          <w:szCs w:val="24"/>
          <w:lang w:val="en-AU"/>
        </w:rPr>
        <w:t xml:space="preserve">Positive </w:t>
      </w:r>
      <w:r w:rsidRPr="00742220">
        <w:rPr>
          <w:sz w:val="24"/>
          <w:szCs w:val="24"/>
          <w:lang w:val="en-AU"/>
        </w:rPr>
        <w:t>body language</w:t>
      </w:r>
      <w:r>
        <w:rPr>
          <w:sz w:val="24"/>
          <w:szCs w:val="24"/>
          <w:lang w:val="en-AU"/>
        </w:rPr>
        <w:t xml:space="preserve"> e</w:t>
      </w:r>
      <w:r w:rsidR="001C7FCB">
        <w:rPr>
          <w:sz w:val="24"/>
          <w:szCs w:val="24"/>
          <w:lang w:val="en-AU"/>
        </w:rPr>
        <w:t>.</w:t>
      </w:r>
      <w:r>
        <w:rPr>
          <w:sz w:val="24"/>
          <w:szCs w:val="24"/>
          <w:lang w:val="en-AU"/>
        </w:rPr>
        <w:t>g</w:t>
      </w:r>
      <w:r w:rsidR="001C7FCB">
        <w:rPr>
          <w:sz w:val="24"/>
          <w:szCs w:val="24"/>
          <w:lang w:val="en-AU"/>
        </w:rPr>
        <w:t>.</w:t>
      </w:r>
      <w:r>
        <w:rPr>
          <w:sz w:val="24"/>
          <w:szCs w:val="24"/>
          <w:lang w:val="en-AU"/>
        </w:rPr>
        <w:t xml:space="preserve"> look at people, stand up straight</w:t>
      </w:r>
    </w:p>
    <w:p w14:paraId="364AEF8A" w14:textId="77777777" w:rsidR="00411BEE" w:rsidRDefault="00411BEE" w:rsidP="00B55E99">
      <w:pPr>
        <w:pStyle w:val="ListParagraph"/>
        <w:numPr>
          <w:ilvl w:val="1"/>
          <w:numId w:val="4"/>
        </w:numPr>
        <w:tabs>
          <w:tab w:val="num" w:pos="1134"/>
        </w:tabs>
        <w:spacing w:before="0" w:after="200" w:line="360" w:lineRule="auto"/>
        <w:ind w:left="1134" w:hanging="425"/>
        <w:rPr>
          <w:sz w:val="24"/>
          <w:szCs w:val="24"/>
          <w:lang w:val="en-AU"/>
        </w:rPr>
      </w:pPr>
      <w:r>
        <w:rPr>
          <w:sz w:val="24"/>
          <w:szCs w:val="24"/>
          <w:lang w:val="en-AU"/>
        </w:rPr>
        <w:t>L</w:t>
      </w:r>
      <w:r w:rsidRPr="00742220">
        <w:rPr>
          <w:sz w:val="24"/>
          <w:szCs w:val="24"/>
          <w:lang w:val="en-AU"/>
        </w:rPr>
        <w:t>isten</w:t>
      </w:r>
      <w:r>
        <w:rPr>
          <w:sz w:val="24"/>
          <w:szCs w:val="24"/>
          <w:lang w:val="en-AU"/>
        </w:rPr>
        <w:t>ing</w:t>
      </w:r>
      <w:r w:rsidRPr="00742220">
        <w:rPr>
          <w:sz w:val="24"/>
          <w:szCs w:val="24"/>
          <w:lang w:val="en-AU"/>
        </w:rPr>
        <w:t xml:space="preserve"> to and respond</w:t>
      </w:r>
      <w:r>
        <w:rPr>
          <w:sz w:val="24"/>
          <w:szCs w:val="24"/>
          <w:lang w:val="en-AU"/>
        </w:rPr>
        <w:t>ing</w:t>
      </w:r>
      <w:r w:rsidRPr="00742220">
        <w:rPr>
          <w:sz w:val="24"/>
          <w:szCs w:val="24"/>
          <w:lang w:val="en-AU"/>
        </w:rPr>
        <w:t xml:space="preserve"> to cues</w:t>
      </w:r>
    </w:p>
    <w:p w14:paraId="73D46216" w14:textId="190E8DDE" w:rsidR="002D657B" w:rsidRDefault="002D657B">
      <w:pPr>
        <w:spacing w:before="0" w:after="200" w:line="276" w:lineRule="auto"/>
        <w:rPr>
          <w:sz w:val="24"/>
          <w:szCs w:val="24"/>
          <w:lang w:val="en-AU"/>
        </w:rPr>
      </w:pPr>
      <w:r>
        <w:rPr>
          <w:sz w:val="24"/>
          <w:szCs w:val="24"/>
          <w:lang w:val="en-AU"/>
        </w:rPr>
        <w:br w:type="page"/>
      </w:r>
    </w:p>
    <w:p w14:paraId="4DAD855C" w14:textId="1658D5D2" w:rsidR="00411BEE" w:rsidRPr="00B55E99" w:rsidRDefault="00B55E99" w:rsidP="00B55E99">
      <w:pPr>
        <w:spacing w:before="0" w:after="200" w:line="276" w:lineRule="auto"/>
        <w:rPr>
          <w:rFonts w:eastAsiaTheme="majorEastAsia"/>
          <w:b/>
          <w:bCs/>
          <w:color w:val="009999"/>
          <w:sz w:val="28"/>
          <w:szCs w:val="28"/>
          <w:lang w:val="en-AU"/>
        </w:rPr>
      </w:pPr>
      <w:r>
        <w:rPr>
          <w:rFonts w:eastAsiaTheme="majorEastAsia"/>
          <w:b/>
          <w:bCs/>
          <w:color w:val="009999"/>
          <w:sz w:val="28"/>
          <w:szCs w:val="28"/>
          <w:lang w:val="en-AU"/>
        </w:rPr>
        <w:lastRenderedPageBreak/>
        <w:t>Activity:</w:t>
      </w:r>
      <w:r w:rsidRPr="00B55E99">
        <w:rPr>
          <w:rFonts w:eastAsiaTheme="majorEastAsia"/>
          <w:b/>
          <w:bCs/>
          <w:color w:val="009999"/>
          <w:sz w:val="28"/>
          <w:szCs w:val="28"/>
          <w:lang w:val="en-AU"/>
        </w:rPr>
        <w:t xml:space="preserve"> </w:t>
      </w:r>
      <w:r w:rsidR="00411BEE" w:rsidRPr="00B55E99">
        <w:rPr>
          <w:rFonts w:eastAsiaTheme="majorEastAsia"/>
          <w:b/>
          <w:bCs/>
          <w:color w:val="009999"/>
          <w:sz w:val="28"/>
          <w:szCs w:val="28"/>
          <w:lang w:val="en-AU"/>
        </w:rPr>
        <w:t>Handout: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498"/>
      </w:tblGrid>
      <w:tr w:rsidR="00336D34" w14:paraId="3C37F14A" w14:textId="77777777" w:rsidTr="00336D34">
        <w:tc>
          <w:tcPr>
            <w:tcW w:w="9498" w:type="dxa"/>
            <w:shd w:val="clear" w:color="auto" w:fill="F2F2F2" w:themeFill="background1" w:themeFillShade="F2"/>
          </w:tcPr>
          <w:p w14:paraId="3FEAEDFE" w14:textId="5632D96B" w:rsidR="00336D34" w:rsidRPr="00F14F0B" w:rsidRDefault="00336D34" w:rsidP="00B55E99">
            <w:pPr>
              <w:spacing w:before="240" w:after="240" w:line="360" w:lineRule="auto"/>
              <w:rPr>
                <w:b/>
                <w:sz w:val="24"/>
                <w:szCs w:val="24"/>
                <w:lang w:val="en-AU"/>
              </w:rPr>
            </w:pPr>
            <w:r w:rsidRPr="00F14F0B">
              <w:rPr>
                <w:b/>
                <w:sz w:val="24"/>
                <w:szCs w:val="24"/>
                <w:lang w:val="en-AU"/>
              </w:rPr>
              <w:t>What would you say and how would you say it?</w:t>
            </w:r>
          </w:p>
          <w:p w14:paraId="32B8FDB8" w14:textId="71B900E4" w:rsidR="00336D34" w:rsidRPr="00744339" w:rsidRDefault="00336D34" w:rsidP="00B55E99">
            <w:pPr>
              <w:pStyle w:val="ListParagraph"/>
              <w:numPr>
                <w:ilvl w:val="0"/>
                <w:numId w:val="2"/>
              </w:numPr>
              <w:spacing w:before="240" w:after="240" w:line="360" w:lineRule="auto"/>
              <w:rPr>
                <w:lang w:val="en-AU"/>
              </w:rPr>
            </w:pPr>
            <w:r w:rsidRPr="00744339">
              <w:rPr>
                <w:lang w:val="en-AU"/>
              </w:rPr>
              <w:t>Your supervisor has told you not to worry too much about doing pre-start checks</w:t>
            </w:r>
            <w:r w:rsidR="00F517A9">
              <w:rPr>
                <w:lang w:val="en-AU"/>
              </w:rPr>
              <w:t xml:space="preserve">. </w:t>
            </w:r>
            <w:r w:rsidRPr="00744339">
              <w:rPr>
                <w:lang w:val="en-AU"/>
              </w:rPr>
              <w:t xml:space="preserve"> He reckons </w:t>
            </w:r>
            <w:r w:rsidR="00F3766A" w:rsidRPr="00744339">
              <w:rPr>
                <w:lang w:val="en-AU"/>
              </w:rPr>
              <w:t>it</w:t>
            </w:r>
            <w:r w:rsidR="003009C0">
              <w:rPr>
                <w:lang w:val="en-AU"/>
              </w:rPr>
              <w:t>’</w:t>
            </w:r>
            <w:r w:rsidR="00F3766A" w:rsidRPr="00744339">
              <w:rPr>
                <w:lang w:val="en-AU"/>
              </w:rPr>
              <w:t>s</w:t>
            </w:r>
            <w:r w:rsidRPr="00744339">
              <w:rPr>
                <w:lang w:val="en-AU"/>
              </w:rPr>
              <w:t xml:space="preserve"> good enough for them just to be ticked off in the office to</w:t>
            </w:r>
            <w:r w:rsidR="00F517A9">
              <w:rPr>
                <w:lang w:val="en-AU"/>
              </w:rPr>
              <w:t xml:space="preserve"> save time</w:t>
            </w:r>
            <w:r w:rsidRPr="00744339">
              <w:rPr>
                <w:lang w:val="en-AU"/>
              </w:rPr>
              <w:t>. You know that’s not good practice</w:t>
            </w:r>
            <w:r w:rsidR="00744339" w:rsidRPr="00744339">
              <w:rPr>
                <w:lang w:val="en-AU"/>
              </w:rPr>
              <w:t xml:space="preserve"> and you want to bring it up at the </w:t>
            </w:r>
            <w:r w:rsidR="00F517A9">
              <w:rPr>
                <w:lang w:val="en-AU"/>
              </w:rPr>
              <w:t xml:space="preserve">next </w:t>
            </w:r>
            <w:r w:rsidR="00744339" w:rsidRPr="00744339">
              <w:rPr>
                <w:lang w:val="en-AU"/>
              </w:rPr>
              <w:t>meeting</w:t>
            </w:r>
            <w:r w:rsidRPr="00744339">
              <w:rPr>
                <w:lang w:val="en-AU"/>
              </w:rPr>
              <w:t>.</w:t>
            </w:r>
          </w:p>
          <w:p w14:paraId="7DEA4A84" w14:textId="77777777" w:rsidR="00336D34" w:rsidRPr="00744339" w:rsidRDefault="00336D34" w:rsidP="00B55E99">
            <w:pPr>
              <w:pStyle w:val="ListParagraph"/>
              <w:spacing w:before="240" w:after="240" w:line="360" w:lineRule="auto"/>
              <w:rPr>
                <w:lang w:val="en-AU"/>
              </w:rPr>
            </w:pPr>
          </w:p>
          <w:p w14:paraId="20399F85" w14:textId="471B9D45" w:rsidR="00744339" w:rsidRPr="00744339" w:rsidRDefault="00744339" w:rsidP="00B55E99">
            <w:pPr>
              <w:pStyle w:val="ListParagraph"/>
              <w:numPr>
                <w:ilvl w:val="0"/>
                <w:numId w:val="2"/>
              </w:numPr>
              <w:spacing w:before="240" w:after="240" w:line="360" w:lineRule="auto"/>
              <w:rPr>
                <w:lang w:val="en-AU"/>
              </w:rPr>
            </w:pPr>
            <w:r w:rsidRPr="00744339">
              <w:rPr>
                <w:lang w:val="en-AU"/>
              </w:rPr>
              <w:t xml:space="preserve">You’ve noticed one of the operational staff members giving a new staff member a really hard time because his English is not very good. You overheard him saying “you don’t understand instructions quickly enough – you’re too slow”. You </w:t>
            </w:r>
            <w:r w:rsidR="00F517A9">
              <w:rPr>
                <w:lang w:val="en-AU"/>
              </w:rPr>
              <w:t xml:space="preserve">want to </w:t>
            </w:r>
            <w:r w:rsidRPr="00744339">
              <w:rPr>
                <w:lang w:val="en-AU"/>
              </w:rPr>
              <w:t>bring up the issue at a manager’s meeting</w:t>
            </w:r>
            <w:r w:rsidR="00F517A9">
              <w:rPr>
                <w:lang w:val="en-AU"/>
              </w:rPr>
              <w:t xml:space="preserve"> to make sure the worker gets help</w:t>
            </w:r>
            <w:r w:rsidR="00F3766A">
              <w:rPr>
                <w:lang w:val="en-AU"/>
              </w:rPr>
              <w:t xml:space="preserve"> and to ensure all staff are treated fairly</w:t>
            </w:r>
            <w:r w:rsidRPr="00744339">
              <w:rPr>
                <w:lang w:val="en-AU"/>
              </w:rPr>
              <w:t>.</w:t>
            </w:r>
          </w:p>
          <w:p w14:paraId="5DA964A4" w14:textId="77777777" w:rsidR="00744339" w:rsidRPr="00744339" w:rsidRDefault="00744339" w:rsidP="00B55E99">
            <w:pPr>
              <w:pStyle w:val="ListParagraph"/>
              <w:spacing w:before="240" w:after="240" w:line="360" w:lineRule="auto"/>
              <w:rPr>
                <w:lang w:val="en-AU"/>
              </w:rPr>
            </w:pPr>
          </w:p>
          <w:p w14:paraId="4686D1AD" w14:textId="77777777" w:rsidR="00336D34" w:rsidRPr="00744339" w:rsidRDefault="00336D34" w:rsidP="00B55E99">
            <w:pPr>
              <w:pStyle w:val="ListParagraph"/>
              <w:numPr>
                <w:ilvl w:val="0"/>
                <w:numId w:val="2"/>
              </w:numPr>
              <w:spacing w:before="240" w:after="240" w:line="360" w:lineRule="auto"/>
              <w:rPr>
                <w:lang w:val="en-AU"/>
              </w:rPr>
            </w:pPr>
            <w:r w:rsidRPr="00744339">
              <w:rPr>
                <w:lang w:val="en-AU"/>
              </w:rPr>
              <w:t>One of your team members keeps coming to work really late. Your manager has told you that if her punctuality doesn’t improve, payroll will start docking her pay. You want to give her some warning.</w:t>
            </w:r>
          </w:p>
          <w:p w14:paraId="3D26BB7B" w14:textId="77777777" w:rsidR="00336D34" w:rsidRPr="00744339" w:rsidRDefault="00336D34" w:rsidP="00B55E99">
            <w:pPr>
              <w:pStyle w:val="ListParagraph"/>
              <w:spacing w:before="240" w:after="240" w:line="360" w:lineRule="auto"/>
              <w:rPr>
                <w:lang w:val="en-AU"/>
              </w:rPr>
            </w:pPr>
          </w:p>
          <w:p w14:paraId="11F32B2A" w14:textId="77777777" w:rsidR="00336D34" w:rsidRPr="00744339" w:rsidRDefault="00336D34" w:rsidP="00B55E99">
            <w:pPr>
              <w:pStyle w:val="ListParagraph"/>
              <w:numPr>
                <w:ilvl w:val="0"/>
                <w:numId w:val="2"/>
              </w:numPr>
              <w:spacing w:before="240" w:after="240" w:line="360" w:lineRule="auto"/>
              <w:rPr>
                <w:lang w:val="en-AU"/>
              </w:rPr>
            </w:pPr>
            <w:r w:rsidRPr="00744339">
              <w:rPr>
                <w:lang w:val="en-AU"/>
              </w:rPr>
              <w:t>One of your colleagues is really quiet and you know that there are some difficult issues happening at home with his family. But today he seems really low and quite withdrawn. You’re very worried about him.</w:t>
            </w:r>
          </w:p>
          <w:p w14:paraId="38CB96B1" w14:textId="77777777" w:rsidR="00336D34" w:rsidRPr="00744339" w:rsidRDefault="00336D34" w:rsidP="00B55E99">
            <w:pPr>
              <w:pStyle w:val="ListParagraph"/>
              <w:spacing w:before="240" w:after="240" w:line="360" w:lineRule="auto"/>
              <w:rPr>
                <w:lang w:val="en-AU"/>
              </w:rPr>
            </w:pPr>
          </w:p>
          <w:p w14:paraId="2150BD4A" w14:textId="77777777" w:rsidR="00336D34" w:rsidRDefault="00336D34" w:rsidP="00B55E99">
            <w:pPr>
              <w:pStyle w:val="ListParagraph"/>
              <w:numPr>
                <w:ilvl w:val="0"/>
                <w:numId w:val="2"/>
              </w:numPr>
              <w:spacing w:before="240" w:after="240" w:line="360" w:lineRule="auto"/>
              <w:rPr>
                <w:lang w:val="en-AU"/>
              </w:rPr>
            </w:pPr>
            <w:r w:rsidRPr="00744339">
              <w:rPr>
                <w:lang w:val="en-AU"/>
              </w:rPr>
              <w:t>One of your team members has done a really good job in difficult circumstances. Give him some feedback.</w:t>
            </w:r>
          </w:p>
          <w:p w14:paraId="317A845E" w14:textId="77777777" w:rsidR="00744339" w:rsidRPr="00744339" w:rsidRDefault="00744339" w:rsidP="00B55E99">
            <w:pPr>
              <w:pStyle w:val="ListParagraph"/>
              <w:spacing w:before="240" w:after="240" w:line="360" w:lineRule="auto"/>
              <w:rPr>
                <w:lang w:val="en-AU"/>
              </w:rPr>
            </w:pPr>
          </w:p>
          <w:p w14:paraId="4434E4BD" w14:textId="39ECF515" w:rsidR="00336D34" w:rsidRPr="00744339" w:rsidRDefault="00336D34" w:rsidP="00B55E99">
            <w:pPr>
              <w:pStyle w:val="ListParagraph"/>
              <w:numPr>
                <w:ilvl w:val="0"/>
                <w:numId w:val="2"/>
              </w:numPr>
              <w:spacing w:before="240" w:after="240" w:line="360" w:lineRule="auto"/>
              <w:rPr>
                <w:sz w:val="24"/>
                <w:szCs w:val="24"/>
                <w:lang w:val="en-AU"/>
              </w:rPr>
            </w:pPr>
            <w:r w:rsidRPr="00744339">
              <w:rPr>
                <w:lang w:val="en-AU"/>
              </w:rPr>
              <w:t xml:space="preserve">You have to tell an operator that he can’t have the day off because of production commitments. </w:t>
            </w:r>
            <w:r w:rsidR="009056D8">
              <w:rPr>
                <w:lang w:val="en-AU"/>
              </w:rPr>
              <w:t>How will you tell him?</w:t>
            </w:r>
            <w:r w:rsidR="00744339">
              <w:rPr>
                <w:sz w:val="24"/>
                <w:szCs w:val="24"/>
                <w:lang w:val="en-AU"/>
              </w:rPr>
              <w:t xml:space="preserve"> </w:t>
            </w:r>
          </w:p>
        </w:tc>
      </w:tr>
    </w:tbl>
    <w:p w14:paraId="49307A6D" w14:textId="77777777" w:rsidR="00172245" w:rsidRPr="00336D34" w:rsidRDefault="00172245" w:rsidP="00310E79">
      <w:pPr>
        <w:spacing w:before="240" w:after="240" w:line="360" w:lineRule="auto"/>
      </w:pPr>
    </w:p>
    <w:sectPr w:rsidR="00172245" w:rsidRPr="00336D34" w:rsidSect="00A6605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32B97" w14:textId="77777777" w:rsidR="00587C35" w:rsidRDefault="00587C35" w:rsidP="00A31ED0">
      <w:pPr>
        <w:spacing w:after="0"/>
      </w:pPr>
      <w:r>
        <w:separator/>
      </w:r>
    </w:p>
  </w:endnote>
  <w:endnote w:type="continuationSeparator" w:id="0">
    <w:p w14:paraId="49A583C3" w14:textId="77777777" w:rsidR="00587C35" w:rsidRDefault="00587C35" w:rsidP="00A31E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0CBDE" w14:textId="77777777" w:rsidR="00310E79" w:rsidRDefault="00310E79" w:rsidP="00310E79">
    <w:pPr>
      <w:pStyle w:val="Footer"/>
      <w:pBdr>
        <w:top w:val="single" w:sz="4" w:space="1" w:color="auto"/>
      </w:pBdr>
      <w:spacing w:before="0"/>
      <w:rPr>
        <w:color w:val="009999"/>
        <w:sz w:val="18"/>
        <w:szCs w:val="18"/>
      </w:rPr>
    </w:pPr>
    <w:r w:rsidRPr="005D1444">
      <w:rPr>
        <w:color w:val="009999"/>
        <w:sz w:val="18"/>
        <w:szCs w:val="18"/>
      </w:rPr>
      <w:t>© Commonwealth of Australia 201</w:t>
    </w:r>
    <w:r>
      <w:rPr>
        <w:color w:val="009999"/>
        <w:sz w:val="18"/>
        <w:szCs w:val="18"/>
      </w:rPr>
      <w:t>5</w:t>
    </w:r>
  </w:p>
  <w:p w14:paraId="6959FF81" w14:textId="77777777" w:rsidR="00310E79" w:rsidRPr="005B4916" w:rsidRDefault="00310E79" w:rsidP="00310E79">
    <w:pPr>
      <w:pStyle w:val="Footer"/>
      <w:pBdr>
        <w:top w:val="single" w:sz="4" w:space="1" w:color="auto"/>
      </w:pBdr>
      <w:spacing w:before="0"/>
      <w:rPr>
        <w:sz w:val="18"/>
        <w:szCs w:val="18"/>
      </w:rPr>
    </w:pPr>
    <w:r w:rsidRPr="005B4916">
      <w:rPr>
        <w:sz w:val="18"/>
        <w:szCs w:val="18"/>
      </w:rPr>
      <w:t>This document can be altered for training purposes only</w:t>
    </w:r>
    <w:r w:rsidRPr="005B4916">
      <w:rPr>
        <w:sz w:val="18"/>
        <w:szCs w:val="18"/>
      </w:rPr>
      <w:tab/>
    </w:r>
    <w:r w:rsidRPr="005B4916">
      <w:rPr>
        <w:sz w:val="18"/>
        <w:szCs w:val="18"/>
      </w:rPr>
      <w:tab/>
    </w:r>
    <w:r w:rsidRPr="005B4916">
      <w:rPr>
        <w:sz w:val="18"/>
        <w:szCs w:val="18"/>
      </w:rPr>
      <w:fldChar w:fldCharType="begin"/>
    </w:r>
    <w:r w:rsidRPr="005B4916">
      <w:rPr>
        <w:sz w:val="18"/>
        <w:szCs w:val="18"/>
      </w:rPr>
      <w:instrText xml:space="preserve"> PAGE   \* MERGEFORMAT </w:instrText>
    </w:r>
    <w:r w:rsidRPr="005B4916">
      <w:rPr>
        <w:sz w:val="18"/>
        <w:szCs w:val="18"/>
      </w:rPr>
      <w:fldChar w:fldCharType="separate"/>
    </w:r>
    <w:r w:rsidR="0081751A">
      <w:rPr>
        <w:noProof/>
        <w:sz w:val="18"/>
        <w:szCs w:val="18"/>
      </w:rPr>
      <w:t>1</w:t>
    </w:r>
    <w:r w:rsidRPr="005B4916">
      <w:rPr>
        <w:noProof/>
        <w:sz w:val="18"/>
        <w:szCs w:val="18"/>
      </w:rPr>
      <w:fldChar w:fldCharType="end"/>
    </w:r>
  </w:p>
  <w:p w14:paraId="52E4C955" w14:textId="198A8945" w:rsidR="008A6613" w:rsidRPr="005D1444" w:rsidRDefault="008A6613">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7AAF4" w14:textId="77777777" w:rsidR="00587C35" w:rsidRDefault="00587C35" w:rsidP="00A31ED0">
      <w:pPr>
        <w:spacing w:after="0"/>
      </w:pPr>
      <w:r>
        <w:separator/>
      </w:r>
    </w:p>
  </w:footnote>
  <w:footnote w:type="continuationSeparator" w:id="0">
    <w:p w14:paraId="7459407E" w14:textId="77777777" w:rsidR="00587C35" w:rsidRDefault="00587C35" w:rsidP="00A31ED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75"/>
      <w:gridCol w:w="7375"/>
    </w:tblGrid>
    <w:tr w:rsidR="008A6613" w14:paraId="5AA43FB7" w14:textId="77777777" w:rsidTr="006F001E">
      <w:trPr>
        <w:trHeight w:val="709"/>
      </w:trPr>
      <w:tc>
        <w:tcPr>
          <w:tcW w:w="1975" w:type="dxa"/>
        </w:tcPr>
        <w:p w14:paraId="7D099C3B" w14:textId="77777777" w:rsidR="008A6613" w:rsidRDefault="008A6613" w:rsidP="00A31ED0">
          <w:pPr>
            <w:pStyle w:val="Header"/>
            <w:ind w:left="-112"/>
          </w:pPr>
          <w:r>
            <w:rPr>
              <w:noProof/>
              <w:lang w:val="en-AU" w:eastAsia="en-AU"/>
            </w:rPr>
            <w:drawing>
              <wp:inline distT="0" distB="0" distL="0" distR="0" wp14:anchorId="6974789C" wp14:editId="3443E83E">
                <wp:extent cx="1168420" cy="450376"/>
                <wp:effectExtent l="19050" t="0" r="0" b="0"/>
                <wp:docPr id="2" name="Picture 0" descr="ForestWork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Works Logo.jpg"/>
                        <pic:cNvPicPr/>
                      </pic:nvPicPr>
                      <pic:blipFill>
                        <a:blip r:embed="rId1"/>
                        <a:stretch>
                          <a:fillRect/>
                        </a:stretch>
                      </pic:blipFill>
                      <pic:spPr>
                        <a:xfrm>
                          <a:off x="0" y="0"/>
                          <a:ext cx="1169517" cy="450799"/>
                        </a:xfrm>
                        <a:prstGeom prst="rect">
                          <a:avLst/>
                        </a:prstGeom>
                      </pic:spPr>
                    </pic:pic>
                  </a:graphicData>
                </a:graphic>
              </wp:inline>
            </w:drawing>
          </w:r>
        </w:p>
      </w:tc>
      <w:tc>
        <w:tcPr>
          <w:tcW w:w="7601" w:type="dxa"/>
          <w:vAlign w:val="center"/>
        </w:tcPr>
        <w:p w14:paraId="4093F659" w14:textId="77777777" w:rsidR="00310E79" w:rsidRDefault="00310E79" w:rsidP="00310E79">
          <w:pPr>
            <w:pStyle w:val="Header"/>
            <w:spacing w:before="0"/>
          </w:pPr>
          <w:r>
            <w:t>Activity</w:t>
          </w:r>
        </w:p>
        <w:p w14:paraId="74BB9085" w14:textId="73EF5B71" w:rsidR="008A6613" w:rsidRPr="00A31ED0" w:rsidRDefault="00E12D81" w:rsidP="00310E79">
          <w:pPr>
            <w:pStyle w:val="Header"/>
            <w:spacing w:before="0"/>
            <w:rPr>
              <w:color w:val="009999"/>
            </w:rPr>
          </w:pPr>
          <w:r>
            <w:t>What would you say</w:t>
          </w:r>
          <w:r w:rsidR="00336D34">
            <w:t xml:space="preserve"> and how would you say it</w:t>
          </w:r>
          <w:r>
            <w:t>?</w:t>
          </w:r>
        </w:p>
      </w:tc>
    </w:tr>
  </w:tbl>
  <w:p w14:paraId="6A2D43FE" w14:textId="075E92F8" w:rsidR="008A6613" w:rsidRDefault="008A6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459"/>
    <w:multiLevelType w:val="hybridMultilevel"/>
    <w:tmpl w:val="AD8E92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75118"/>
    <w:multiLevelType w:val="hybridMultilevel"/>
    <w:tmpl w:val="A25420D2"/>
    <w:lvl w:ilvl="0" w:tplc="BDB8DB1C">
      <w:numFmt w:val="bullet"/>
      <w:lvlText w:val=""/>
      <w:lvlJc w:val="left"/>
      <w:pPr>
        <w:tabs>
          <w:tab w:val="num" w:pos="927"/>
        </w:tabs>
        <w:ind w:left="924" w:hanging="357"/>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3A1EB8"/>
    <w:multiLevelType w:val="hybridMultilevel"/>
    <w:tmpl w:val="3044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F627D"/>
    <w:multiLevelType w:val="hybridMultilevel"/>
    <w:tmpl w:val="52B2C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CD055AF"/>
    <w:multiLevelType w:val="hybridMultilevel"/>
    <w:tmpl w:val="A7760E58"/>
    <w:lvl w:ilvl="0" w:tplc="BDB8DB1C">
      <w:numFmt w:val="bullet"/>
      <w:lvlText w:val=""/>
      <w:lvlJc w:val="left"/>
      <w:pPr>
        <w:tabs>
          <w:tab w:val="num" w:pos="927"/>
        </w:tabs>
        <w:ind w:left="924" w:hanging="357"/>
      </w:pPr>
      <w:rPr>
        <w:rFonts w:ascii="Symbol" w:eastAsia="Times New Roman" w:hAnsi="Symbol"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F01C80"/>
    <w:multiLevelType w:val="hybridMultilevel"/>
    <w:tmpl w:val="788624AE"/>
    <w:lvl w:ilvl="0" w:tplc="BDB8DB1C">
      <w:numFmt w:val="bullet"/>
      <w:pStyle w:val="Dotpoint"/>
      <w:lvlText w:val=""/>
      <w:lvlJc w:val="left"/>
      <w:pPr>
        <w:tabs>
          <w:tab w:val="num" w:pos="927"/>
        </w:tabs>
        <w:ind w:left="924" w:hanging="357"/>
      </w:pPr>
      <w:rPr>
        <w:rFonts w:ascii="Symbol" w:eastAsia="Times New Roman" w:hAnsi="Symbol" w:cs="Times New Roman" w:hint="default"/>
      </w:rPr>
    </w:lvl>
    <w:lvl w:ilvl="1" w:tplc="EFFE642C">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81"/>
    <w:rsid w:val="00011260"/>
    <w:rsid w:val="0001212E"/>
    <w:rsid w:val="00061DCE"/>
    <w:rsid w:val="000813BE"/>
    <w:rsid w:val="00085295"/>
    <w:rsid w:val="000C2233"/>
    <w:rsid w:val="0012458B"/>
    <w:rsid w:val="00170F74"/>
    <w:rsid w:val="00172245"/>
    <w:rsid w:val="001C7FCB"/>
    <w:rsid w:val="001D348D"/>
    <w:rsid w:val="002D657B"/>
    <w:rsid w:val="002F63D5"/>
    <w:rsid w:val="003009C0"/>
    <w:rsid w:val="00310E79"/>
    <w:rsid w:val="00336D34"/>
    <w:rsid w:val="00387492"/>
    <w:rsid w:val="00411BEE"/>
    <w:rsid w:val="0043570C"/>
    <w:rsid w:val="004957D1"/>
    <w:rsid w:val="004A67DD"/>
    <w:rsid w:val="004E3B42"/>
    <w:rsid w:val="00507C0D"/>
    <w:rsid w:val="00551FD6"/>
    <w:rsid w:val="00576C3C"/>
    <w:rsid w:val="00581F3B"/>
    <w:rsid w:val="00587C35"/>
    <w:rsid w:val="005D1444"/>
    <w:rsid w:val="005E5E73"/>
    <w:rsid w:val="005F0F7A"/>
    <w:rsid w:val="0061237A"/>
    <w:rsid w:val="006B4239"/>
    <w:rsid w:val="006F001E"/>
    <w:rsid w:val="00744339"/>
    <w:rsid w:val="00800302"/>
    <w:rsid w:val="0081751A"/>
    <w:rsid w:val="00821831"/>
    <w:rsid w:val="00837F65"/>
    <w:rsid w:val="00872E96"/>
    <w:rsid w:val="008A6613"/>
    <w:rsid w:val="009056D8"/>
    <w:rsid w:val="0096461C"/>
    <w:rsid w:val="009910A9"/>
    <w:rsid w:val="00A0029C"/>
    <w:rsid w:val="00A0182D"/>
    <w:rsid w:val="00A31ED0"/>
    <w:rsid w:val="00A659CB"/>
    <w:rsid w:val="00A66054"/>
    <w:rsid w:val="00AA7873"/>
    <w:rsid w:val="00B55E99"/>
    <w:rsid w:val="00BA4B50"/>
    <w:rsid w:val="00BC438D"/>
    <w:rsid w:val="00BF25AD"/>
    <w:rsid w:val="00BF3641"/>
    <w:rsid w:val="00C054E8"/>
    <w:rsid w:val="00C42EC2"/>
    <w:rsid w:val="00CA74CB"/>
    <w:rsid w:val="00CE7EA9"/>
    <w:rsid w:val="00D26967"/>
    <w:rsid w:val="00D7104A"/>
    <w:rsid w:val="00E12D81"/>
    <w:rsid w:val="00E57855"/>
    <w:rsid w:val="00E64E95"/>
    <w:rsid w:val="00E94CC7"/>
    <w:rsid w:val="00EE7959"/>
    <w:rsid w:val="00F07AC9"/>
    <w:rsid w:val="00F15B0B"/>
    <w:rsid w:val="00F34A9C"/>
    <w:rsid w:val="00F3766A"/>
    <w:rsid w:val="00F506D5"/>
    <w:rsid w:val="00F517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79D9CE"/>
  <w15:docId w15:val="{BBAA9C36-1BAB-4BAF-ADD0-E8B7DEDC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D34"/>
    <w:pPr>
      <w:spacing w:before="120" w:after="120" w:line="240" w:lineRule="auto"/>
    </w:pPr>
    <w:rPr>
      <w:rFonts w:cstheme="minorHAnsi"/>
    </w:rPr>
  </w:style>
  <w:style w:type="paragraph" w:styleId="Heading2">
    <w:name w:val="heading 2"/>
    <w:basedOn w:val="Normal"/>
    <w:next w:val="Normal"/>
    <w:link w:val="Heading2Char"/>
    <w:uiPriority w:val="9"/>
    <w:unhideWhenUsed/>
    <w:qFormat/>
    <w:rsid w:val="005D1444"/>
    <w:pPr>
      <w:keepNext/>
      <w:keepLines/>
      <w:spacing w:before="200" w:after="0"/>
      <w:outlineLvl w:val="1"/>
    </w:pPr>
    <w:rPr>
      <w:rFonts w:eastAsiaTheme="majorEastAsia"/>
      <w:b/>
      <w:bCs/>
      <w:color w:val="009999"/>
      <w:sz w:val="28"/>
      <w:szCs w:val="28"/>
    </w:rPr>
  </w:style>
  <w:style w:type="paragraph" w:styleId="Heading3">
    <w:name w:val="heading 3"/>
    <w:basedOn w:val="Normal"/>
    <w:next w:val="Normal"/>
    <w:link w:val="Heading3Char"/>
    <w:uiPriority w:val="9"/>
    <w:unhideWhenUsed/>
    <w:qFormat/>
    <w:rsid w:val="005D1444"/>
    <w:pPr>
      <w:spacing w:before="60" w:after="60"/>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ED0"/>
    <w:pPr>
      <w:tabs>
        <w:tab w:val="center" w:pos="4680"/>
        <w:tab w:val="right" w:pos="9360"/>
      </w:tabs>
      <w:spacing w:after="0"/>
    </w:pPr>
  </w:style>
  <w:style w:type="character" w:customStyle="1" w:styleId="HeaderChar">
    <w:name w:val="Header Char"/>
    <w:basedOn w:val="DefaultParagraphFont"/>
    <w:link w:val="Header"/>
    <w:uiPriority w:val="99"/>
    <w:rsid w:val="00A31ED0"/>
    <w:rPr>
      <w:lang w:val="en-AU"/>
    </w:rPr>
  </w:style>
  <w:style w:type="paragraph" w:styleId="Footer">
    <w:name w:val="footer"/>
    <w:basedOn w:val="Normal"/>
    <w:link w:val="FooterChar"/>
    <w:uiPriority w:val="99"/>
    <w:unhideWhenUsed/>
    <w:rsid w:val="00A31ED0"/>
    <w:pPr>
      <w:tabs>
        <w:tab w:val="center" w:pos="4680"/>
        <w:tab w:val="right" w:pos="9360"/>
      </w:tabs>
      <w:spacing w:after="0"/>
    </w:pPr>
  </w:style>
  <w:style w:type="character" w:customStyle="1" w:styleId="FooterChar">
    <w:name w:val="Footer Char"/>
    <w:basedOn w:val="DefaultParagraphFont"/>
    <w:link w:val="Footer"/>
    <w:uiPriority w:val="99"/>
    <w:rsid w:val="00A31ED0"/>
    <w:rPr>
      <w:lang w:val="en-AU"/>
    </w:rPr>
  </w:style>
  <w:style w:type="table" w:styleId="TableGrid">
    <w:name w:val="Table Grid"/>
    <w:basedOn w:val="TableNormal"/>
    <w:uiPriority w:val="59"/>
    <w:rsid w:val="00A31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1ED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ED0"/>
    <w:rPr>
      <w:rFonts w:ascii="Tahoma" w:hAnsi="Tahoma" w:cs="Tahoma"/>
      <w:sz w:val="16"/>
      <w:szCs w:val="16"/>
      <w:lang w:val="en-AU"/>
    </w:rPr>
  </w:style>
  <w:style w:type="character" w:customStyle="1" w:styleId="Heading2Char">
    <w:name w:val="Heading 2 Char"/>
    <w:basedOn w:val="DefaultParagraphFont"/>
    <w:link w:val="Heading2"/>
    <w:uiPriority w:val="9"/>
    <w:rsid w:val="005D1444"/>
    <w:rPr>
      <w:rFonts w:eastAsiaTheme="majorEastAsia" w:cstheme="minorHAnsi"/>
      <w:b/>
      <w:bCs/>
      <w:color w:val="009999"/>
      <w:sz w:val="28"/>
      <w:szCs w:val="28"/>
      <w:lang w:val="en-AU"/>
    </w:rPr>
  </w:style>
  <w:style w:type="paragraph" w:styleId="ListParagraph">
    <w:name w:val="List Paragraph"/>
    <w:basedOn w:val="Normal"/>
    <w:uiPriority w:val="34"/>
    <w:qFormat/>
    <w:rsid w:val="005E5E73"/>
    <w:pPr>
      <w:ind w:left="720"/>
      <w:contextualSpacing/>
    </w:pPr>
  </w:style>
  <w:style w:type="character" w:customStyle="1" w:styleId="Heading3Char">
    <w:name w:val="Heading 3 Char"/>
    <w:basedOn w:val="DefaultParagraphFont"/>
    <w:link w:val="Heading3"/>
    <w:uiPriority w:val="9"/>
    <w:rsid w:val="005D1444"/>
    <w:rPr>
      <w:b/>
      <w:sz w:val="24"/>
      <w:szCs w:val="24"/>
      <w:lang w:val="en-AU"/>
    </w:rPr>
  </w:style>
  <w:style w:type="paragraph" w:customStyle="1" w:styleId="Heading3Sampleactivity">
    <w:name w:val="Heading 3 Sample activity"/>
    <w:basedOn w:val="Normal"/>
    <w:qFormat/>
    <w:rsid w:val="00336D34"/>
    <w:pPr>
      <w:keepNext/>
      <w:keepLines/>
      <w:spacing w:before="200" w:after="0"/>
    </w:pPr>
    <w:rPr>
      <w:rFonts w:ascii="Arial" w:eastAsiaTheme="majorEastAsia" w:hAnsi="Arial" w:cstheme="majorBidi"/>
      <w:b/>
      <w:color w:val="009999"/>
      <w:sz w:val="28"/>
      <w:szCs w:val="20"/>
      <w:lang w:val="en-AU"/>
    </w:rPr>
  </w:style>
  <w:style w:type="paragraph" w:customStyle="1" w:styleId="Dotpoint">
    <w:name w:val="Dot point"/>
    <w:basedOn w:val="Normal"/>
    <w:rsid w:val="00336D34"/>
    <w:pPr>
      <w:numPr>
        <w:numId w:val="4"/>
      </w:numPr>
      <w:spacing w:before="0" w:after="60" w:line="276" w:lineRule="auto"/>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12458B"/>
    <w:rPr>
      <w:sz w:val="16"/>
      <w:szCs w:val="16"/>
    </w:rPr>
  </w:style>
  <w:style w:type="paragraph" w:styleId="CommentText">
    <w:name w:val="annotation text"/>
    <w:basedOn w:val="Normal"/>
    <w:link w:val="CommentTextChar"/>
    <w:uiPriority w:val="99"/>
    <w:semiHidden/>
    <w:unhideWhenUsed/>
    <w:rsid w:val="0012458B"/>
    <w:rPr>
      <w:sz w:val="20"/>
      <w:szCs w:val="20"/>
    </w:rPr>
  </w:style>
  <w:style w:type="character" w:customStyle="1" w:styleId="CommentTextChar">
    <w:name w:val="Comment Text Char"/>
    <w:basedOn w:val="DefaultParagraphFont"/>
    <w:link w:val="CommentText"/>
    <w:uiPriority w:val="99"/>
    <w:semiHidden/>
    <w:rsid w:val="0012458B"/>
    <w:rPr>
      <w:rFonts w:cstheme="minorHAnsi"/>
      <w:sz w:val="20"/>
      <w:szCs w:val="20"/>
    </w:rPr>
  </w:style>
  <w:style w:type="paragraph" w:styleId="CommentSubject">
    <w:name w:val="annotation subject"/>
    <w:basedOn w:val="CommentText"/>
    <w:next w:val="CommentText"/>
    <w:link w:val="CommentSubjectChar"/>
    <w:uiPriority w:val="99"/>
    <w:semiHidden/>
    <w:unhideWhenUsed/>
    <w:rsid w:val="0012458B"/>
    <w:rPr>
      <w:b/>
      <w:bCs/>
    </w:rPr>
  </w:style>
  <w:style w:type="character" w:customStyle="1" w:styleId="CommentSubjectChar">
    <w:name w:val="Comment Subject Char"/>
    <w:basedOn w:val="CommentTextChar"/>
    <w:link w:val="CommentSubject"/>
    <w:uiPriority w:val="99"/>
    <w:semiHidden/>
    <w:rsid w:val="0012458B"/>
    <w:rPr>
      <w:rFonts w:cstheme="minorHAnsi"/>
      <w:b/>
      <w:bCs/>
      <w:sz w:val="20"/>
      <w:szCs w:val="20"/>
    </w:rPr>
  </w:style>
  <w:style w:type="paragraph" w:styleId="Revision">
    <w:name w:val="Revision"/>
    <w:hidden/>
    <w:uiPriority w:val="99"/>
    <w:semiHidden/>
    <w:rsid w:val="00F517A9"/>
    <w:pPr>
      <w:spacing w:after="0" w:line="240" w:lineRule="auto"/>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JO%20Consultancy\13H%20ForestWorks%20WELL%20Strategic%20Plan%202012-15\Case%20studies\FW%20Template%20for%20activit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olicyDirtyBag xmlns="microsoft.office.server.policy.changes">
  <Microsoft.Office.RecordsManagement.PolicyFeatures.PolicyLabel op="Delete"/>
</PolicyDirtyBag>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462242629C51E4A825C08A779917700" ma:contentTypeVersion="189" ma:contentTypeDescription="Create a new document." ma:contentTypeScope="" ma:versionID="6b62ae0567ab40ce6890a1f8f570c697">
  <xsd:schema xmlns:xsd="http://www.w3.org/2001/XMLSchema" xmlns:xs="http://www.w3.org/2001/XMLSchema" xmlns:p="http://schemas.microsoft.com/office/2006/metadata/properties" xmlns:ns2="0a56b152-2336-46f5-a510-dcd9f9226bd7" xmlns:ns3="16a6bbd6-d6d3-4da7-a823-7e2676558598" xmlns:ns4="6633cac4-8ce6-45bf-b825-e749351660ae" xmlns:ns5="d1b7c322-7943-4806-979e-a5ef10677ae6" xmlns:ns6="ac83e355-ac58-46f5-9aca-45f69bd5b256" xmlns:ns7="4653c674-0541-4023-bcef-4fc79ce28644" targetNamespace="http://schemas.microsoft.com/office/2006/metadata/properties" ma:root="true" ma:fieldsID="cbefc880e32d4d192a0146f03e402c9d" ns2:_="" ns3:_="" ns4:_="" ns5:_="" ns6:_="" ns7:_="">
    <xsd:import namespace="0a56b152-2336-46f5-a510-dcd9f9226bd7"/>
    <xsd:import namespace="16a6bbd6-d6d3-4da7-a823-7e2676558598"/>
    <xsd:import namespace="6633cac4-8ce6-45bf-b825-e749351660ae"/>
    <xsd:import namespace="d1b7c322-7943-4806-979e-a5ef10677ae6"/>
    <xsd:import namespace="ac83e355-ac58-46f5-9aca-45f69bd5b256"/>
    <xsd:import namespace="4653c674-0541-4023-bcef-4fc79ce28644"/>
    <xsd:element name="properties">
      <xsd:complexType>
        <xsd:sequence>
          <xsd:element name="documentManagement">
            <xsd:complexType>
              <xsd:all>
                <xsd:element ref="ns2:Project" minOccurs="0"/>
                <xsd:element ref="ns2:Info_x0020_Category" minOccurs="0"/>
                <xsd:element ref="ns2:Info_x0020_Topic" minOccurs="0"/>
                <xsd:element ref="ns4:Contributors" minOccurs="0"/>
                <xsd:element ref="ns4:Description0" minOccurs="0"/>
                <xsd:element ref="ns4:Info_x0020_Audience" minOccurs="0"/>
                <xsd:element ref="ns4:Doc_x0020_Creation_x0020_Date" minOccurs="0"/>
                <xsd:element ref="ns4:DocMigration" minOccurs="0"/>
                <xsd:element ref="ns4:Keyword" minOccurs="0"/>
                <xsd:element ref="ns4:Info_x0020_Source" minOccurs="0"/>
                <xsd:element ref="ns4:DisplayAsHotDoc" minOccurs="0"/>
                <xsd:element ref="ns5:DisplayAsFrequentForm" minOccurs="0"/>
                <xsd:element ref="ns5:DisplayAsEmploymentAssistanceProgram" minOccurs="0"/>
                <xsd:element ref="ns5:DisplayAsArticleOfInterest" minOccurs="0"/>
                <xsd:element ref="ns5:ProjectTags" minOccurs="0"/>
                <xsd:element ref="ns5:Contract" minOccurs="0"/>
                <xsd:element ref="ns5:Event" minOccurs="0"/>
                <xsd:element ref="ns6:OrgArea" minOccurs="0"/>
                <xsd:element ref="ns5:Status" minOccurs="0"/>
                <xsd:element ref="ns3:TaxKeywordTaxHTField" minOccurs="0"/>
                <xsd:element ref="ns3:TaxCatchAll" minOccurs="0"/>
                <xsd:element ref="ns4:Contributors_x003a_ID" minOccurs="0"/>
                <xsd:element ref="ns4:Contributors_x003a_Last_x0020_Name_x0020__x0028_linked_x0020_to_x0020_item_x0029_" minOccurs="0"/>
                <xsd:element ref="ns4:Info_x0020_Audience_x003a_ID" minOccurs="0"/>
                <xsd:element ref="ns4:Info_x0020_Source_x003a_ID" minOccurs="0"/>
                <xsd:element ref="ns5:Contract_x003a_ID" minOccurs="0"/>
                <xsd:element ref="ns5:Contract_x003a_Contract_x0020_Title" minOccurs="0"/>
                <xsd:element ref="ns7:_dlc_DocId" minOccurs="0"/>
                <xsd:element ref="ns7:_dlc_DocIdUrl" minOccurs="0"/>
                <xsd:element ref="ns7:_dlc_DocIdPersistId" minOccurs="0"/>
                <xsd:element ref="ns6:OrgArea_x003a_ID" minOccurs="0"/>
                <xsd:element ref="ns6:OrgArea_x003a_Title" minOccurs="0"/>
                <xsd:element ref="ns5:DLCPolicyLabelValue" minOccurs="0"/>
                <xsd:element ref="ns5:DLCPolicyLabelClientValue" minOccurs="0"/>
                <xsd:element ref="ns5: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6b152-2336-46f5-a510-dcd9f9226bd7" elementFormDefault="qualified">
    <xsd:import namespace="http://schemas.microsoft.com/office/2006/documentManagement/types"/>
    <xsd:import namespace="http://schemas.microsoft.com/office/infopath/2007/PartnerControls"/>
    <xsd:element name="Project" ma:index="2" nillable="true" ma:displayName="Project" ma:list="{dbfcfc0f-1936-428d-843e-dad588c7091d}" ma:internalName="Project"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Category" ma:index="4" nillable="true" ma:displayName="Type of Document" ma:list="{71f30c72-e9f9-4f67-a562-3e19b81c55ad}" ma:internalName="Info_x0020_Category"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Topic" ma:index="5" nillable="true" ma:displayName="Topic" ma:description="Select topic tags that are relevant to the information contained in this item." ma:list="{39c7fc11-58a2-4f53-b10b-8361e0489569}" ma:internalName="Info_x0020_Topic"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a6bbd6-d6d3-4da7-a823-7e2676558598" elementFormDefault="qualified">
    <xsd:import namespace="http://schemas.microsoft.com/office/2006/documentManagement/types"/>
    <xsd:import namespace="http://schemas.microsoft.com/office/infopath/2007/PartnerControls"/>
    <xsd:element name="TaxKeywordTaxHTField" ma:index="31"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32" nillable="true" ma:displayName="Taxonomy Catch All Column" ma:description="" ma:hidden="true" ma:list="{a3b49d3d-376b-4e10-bb2a-37212ad63a1d}" ma:internalName="TaxCatchAll" ma:showField="CatchAllData" ma:web="4653c674-0541-4023-bcef-4fc79ce286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33cac4-8ce6-45bf-b825-e749351660ae" elementFormDefault="qualified">
    <xsd:import namespace="http://schemas.microsoft.com/office/2006/documentManagement/types"/>
    <xsd:import namespace="http://schemas.microsoft.com/office/infopath/2007/PartnerControls"/>
    <xsd:element name="Contributors" ma:index="6" nillable="true" ma:displayName="Contributors" ma:list="{6c356eb9-36a9-4b15-86ee-f6e994bc005d}" ma:internalName="Contributors" ma:showField="FullNam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escription0" ma:index="7" nillable="true" ma:displayName="Description" ma:internalName="Description0">
      <xsd:simpleType>
        <xsd:restriction base="dms:Note">
          <xsd:maxLength value="255"/>
        </xsd:restriction>
      </xsd:simpleType>
    </xsd:element>
    <xsd:element name="Info_x0020_Audience" ma:index="8" nillable="true" ma:displayName="Audience" ma:list="{a7047c0a-2d9a-450a-b08d-8446b8814160}" ma:internalName="Info_x0020_Audienc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oc_x0020_Creation_x0020_Date" ma:index="9" nillable="true" ma:displayName="Doc Creation Date" ma:default="[today]" ma:format="DateOnly" ma:internalName="Doc_x0020_Creation_x0020_Date">
      <xsd:simpleType>
        <xsd:restriction base="dms:DateTime"/>
      </xsd:simpleType>
    </xsd:element>
    <xsd:element name="DocMigration" ma:index="10" nillable="true" ma:displayName="Document Migration" ma:default="No Action" ma:format="Dropdown" ma:internalName="DocMigration">
      <xsd:simpleType>
        <xsd:restriction base="dms:Choice">
          <xsd:enumeration value="No Action"/>
          <xsd:enumeration value="Move to Published"/>
          <xsd:enumeration value="Move to Archived"/>
        </xsd:restriction>
      </xsd:simpleType>
    </xsd:element>
    <xsd:element name="Keyword" ma:index="11" nillable="true" ma:displayName="Keyword" ma:internalName="Keyword">
      <xsd:simpleType>
        <xsd:restriction base="dms:Note">
          <xsd:maxLength value="255"/>
        </xsd:restriction>
      </xsd:simpleType>
    </xsd:element>
    <xsd:element name="Info_x0020_Source" ma:index="14" nillable="true" ma:displayName="Info Source" ma:list="{3dea1076-1ade-4d04-b9f1-f989fdae477e}" ma:internalName="Info_x0020_Sourc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isplayAsHotDoc" ma:index="15" nillable="true" ma:displayName="DisplayAsHotDoc" ma:default="0" ma:internalName="DisplayAsHotDoc">
      <xsd:simpleType>
        <xsd:restriction base="dms:Boolean"/>
      </xsd:simpleType>
    </xsd:element>
    <xsd:element name="Contributors_x003a_ID" ma:index="33" nillable="true" ma:displayName="Contributors:ID" ma:list="{6c356eb9-36a9-4b15-86ee-f6e994bc005d}" ma:internalName="Contributors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Contributors_x003a_Last_x0020_Name_x0020__x0028_linked_x0020_to_x0020_item_x0029_" ma:index="34" nillable="true" ma:displayName="Contributors:Last Name (linked to item)" ma:list="{6c356eb9-36a9-4b15-86ee-f6e994bc005d}" ma:internalName="Contributors_x003a_Last_x0020_Name_x0020__x0028_linked_x0020_to_x0020_item_x0029_" ma:readOnly="true" ma:showField="LinkTitleNoMenu"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Audience_x003a_ID" ma:index="35" nillable="true" ma:displayName="Info Audience:ID" ma:list="{a7047c0a-2d9a-450a-b08d-8446b8814160}" ma:internalName="Info_x0020_Audience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Info_x0020_Source_x003a_ID" ma:index="36" nillable="true" ma:displayName="Info Source:ID" ma:list="{3dea1076-1ade-4d04-b9f1-f989fdae477e}" ma:internalName="Info_x0020_Source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b7c322-7943-4806-979e-a5ef10677ae6" elementFormDefault="qualified">
    <xsd:import namespace="http://schemas.microsoft.com/office/2006/documentManagement/types"/>
    <xsd:import namespace="http://schemas.microsoft.com/office/infopath/2007/PartnerControls"/>
    <xsd:element name="DisplayAsFrequentForm" ma:index="16" nillable="true" ma:displayName="DisplayAsFrequentForm" ma:default="0" ma:internalName="DisplayAsFrequentForm">
      <xsd:simpleType>
        <xsd:restriction base="dms:Boolean"/>
      </xsd:simpleType>
    </xsd:element>
    <xsd:element name="DisplayAsEmploymentAssistanceProgram" ma:index="17" nillable="true" ma:displayName="DisplayAsEmploymentAssistanceProgram" ma:default="0" ma:internalName="DisplayAsEmploymentAssistanceProgram">
      <xsd:simpleType>
        <xsd:restriction base="dms:Boolean"/>
      </xsd:simpleType>
    </xsd:element>
    <xsd:element name="DisplayAsArticleOfInterest" ma:index="18" nillable="true" ma:displayName="DisplayAsArticleOfInterest" ma:default="0" ma:internalName="DisplayAsArticleOfInterest">
      <xsd:simpleType>
        <xsd:restriction base="dms:Boolean"/>
      </xsd:simpleType>
    </xsd:element>
    <xsd:element name="ProjectTags" ma:index="19" nillable="true" ma:displayName="ProjectTags" ma:list="{4acd9ad7-195e-40b3-ae44-e20b0497c93a}" ma:internalName="ProjectTags" ma:showField="Title" ma:web="{ac83e355-ac58-46f5-9aca-45f69bd5b256}">
      <xsd:simpleType>
        <xsd:restriction base="dms:MultiChoiceLookup"/>
      </xsd:simpleType>
    </xsd:element>
    <xsd:element name="Contract" ma:index="20" nillable="true" ma:displayName="Contract" ma:list="{2ca81548-3bac-471f-8f21-9888c8b3cd55}" ma:internalName="Contrac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Event" ma:index="21" nillable="true" ma:displayName="Event" ma:list="{1c57fa8b-1f43-42b3-8cbe-a060446ed004}" ma:internalName="Event" ma:showField="Title">
      <xsd:complexType>
        <xsd:complexContent>
          <xsd:extension base="dms:MultiChoiceLookup">
            <xsd:sequence>
              <xsd:element name="Value" type="dms:Lookup" maxOccurs="unbounded" minOccurs="0" nillable="true"/>
            </xsd:sequence>
          </xsd:extension>
        </xsd:complexContent>
      </xsd:complexType>
    </xsd:element>
    <xsd:element name="Status" ma:index="23" nillable="true" ma:displayName="Status" ma:default="Draft" ma:format="Dropdown" ma:internalName="Status">
      <xsd:simpleType>
        <xsd:restriction base="dms:Choice">
          <xsd:enumeration value="Draft"/>
          <xsd:enumeration value="In Progress"/>
          <xsd:enumeration value="Final Version"/>
        </xsd:restriction>
      </xsd:simpleType>
    </xsd:element>
    <xsd:element name="Contract_x003a_ID" ma:index="38" nillable="true" ma:displayName="Contract:ID" ma:list="{2ca81548-3bac-471f-8f21-9888c8b3cd55}" ma:internalName="Contract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Contract_x003a_Contract_x0020_Title" ma:index="39" nillable="true" ma:displayName="Contract:Contract Title" ma:list="{2ca81548-3bac-471f-8f21-9888c8b3cd55}" ma:internalName="Contract_x003a_Contract_x0020_Title" ma:readOnly="tru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DLCPolicyLabelValue" ma:index="45"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46"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47"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83e355-ac58-46f5-9aca-45f69bd5b256" elementFormDefault="qualified">
    <xsd:import namespace="http://schemas.microsoft.com/office/2006/documentManagement/types"/>
    <xsd:import namespace="http://schemas.microsoft.com/office/infopath/2007/PartnerControls"/>
    <xsd:element name="OrgArea" ma:index="22" nillable="true" ma:displayName="OrgArea" ma:list="{b93ec6ec-e0a7-49ed-a5fe-b49b8cd6c16a}" ma:internalName="OrgArea"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OrgArea_x003a_ID" ma:index="43" nillable="true" ma:displayName="OrgArea:ID" ma:list="{b93ec6ec-e0a7-49ed-a5fe-b49b8cd6c16a}" ma:internalName="OrgArea_x003A_ID" ma:readOnly="true" ma:showField="ID" ma:web="ac83e355-ac58-46f5-9aca-45f69bd5b256">
      <xsd:complexType>
        <xsd:complexContent>
          <xsd:extension base="dms:MultiChoiceLookup">
            <xsd:sequence>
              <xsd:element name="Value" type="dms:Lookup" maxOccurs="unbounded" minOccurs="0" nillable="true"/>
            </xsd:sequence>
          </xsd:extension>
        </xsd:complexContent>
      </xsd:complexType>
    </xsd:element>
    <xsd:element name="OrgArea_x003a_Title" ma:index="44" nillable="true" ma:displayName="OrgArea:Title" ma:list="{b93ec6ec-e0a7-49ed-a5fe-b49b8cd6c16a}" ma:internalName="OrgArea_x003A_Title" ma:readOnly="true" ma:showField="Title" ma:web="ac83e355-ac58-46f5-9aca-45f69bd5b2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53c674-0541-4023-bcef-4fc79ce28644" elementFormDefault="qualified">
    <xsd:import namespace="http://schemas.microsoft.com/office/2006/documentManagement/types"/>
    <xsd:import namespace="http://schemas.microsoft.com/office/infopath/2007/PartnerControls"/>
    <xsd:element name="_dlc_DocId" ma:index="40" nillable="true" ma:displayName="Document ID Value" ma:description="The value of the document ID assigned to this item." ma:internalName="_dlc_DocId" ma:readOnly="true">
      <xsd:simpleType>
        <xsd:restriction base="dms:Text"/>
      </xsd:simpleType>
    </xsd:element>
    <xsd:element name="_dlc_DocIdUrl" ma:index="4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A70D8-3D37-4925-94E0-E8A5B2A65055}">
  <ds:schemaRefs>
    <ds:schemaRef ds:uri="http://schemas.microsoft.com/sharepoint/v3/contenttype/forms"/>
  </ds:schemaRefs>
</ds:datastoreItem>
</file>

<file path=customXml/itemProps2.xml><?xml version="1.0" encoding="utf-8"?>
<ds:datastoreItem xmlns:ds="http://schemas.openxmlformats.org/officeDocument/2006/customXml" ds:itemID="{C8571416-3072-41F1-8842-F309242EB982}">
  <ds:schemaRefs>
    <ds:schemaRef ds:uri="microsoft.office.server.policy.changes"/>
  </ds:schemaRefs>
</ds:datastoreItem>
</file>

<file path=customXml/itemProps3.xml><?xml version="1.0" encoding="utf-8"?>
<ds:datastoreItem xmlns:ds="http://schemas.openxmlformats.org/officeDocument/2006/customXml" ds:itemID="{935AAB40-E38A-4522-A767-E86298E58D67}">
  <ds:schemaRefs>
    <ds:schemaRef ds:uri="http://schemas.microsoft.com/sharepoint/events"/>
  </ds:schemaRefs>
</ds:datastoreItem>
</file>

<file path=customXml/itemProps4.xml><?xml version="1.0" encoding="utf-8"?>
<ds:datastoreItem xmlns:ds="http://schemas.openxmlformats.org/officeDocument/2006/customXml" ds:itemID="{D21CF4FA-9A81-4323-BA11-6DEE07FBD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6b152-2336-46f5-a510-dcd9f9226bd7"/>
    <ds:schemaRef ds:uri="16a6bbd6-d6d3-4da7-a823-7e2676558598"/>
    <ds:schemaRef ds:uri="6633cac4-8ce6-45bf-b825-e749351660ae"/>
    <ds:schemaRef ds:uri="d1b7c322-7943-4806-979e-a5ef10677ae6"/>
    <ds:schemaRef ds:uri="ac83e355-ac58-46f5-9aca-45f69bd5b256"/>
    <ds:schemaRef ds:uri="4653c674-0541-4023-bcef-4fc79ce28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FW Template for activities</Template>
  <TotalTime>0</TotalTime>
  <Pages>3</Pages>
  <Words>532</Words>
  <Characters>3037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Oldfield</dc:creator>
  <cp:lastModifiedBy>Tessa Gudsell</cp:lastModifiedBy>
  <cp:revision>2</cp:revision>
  <dcterms:created xsi:type="dcterms:W3CDTF">2016-08-30T05:58:00Z</dcterms:created>
  <dcterms:modified xsi:type="dcterms:W3CDTF">2016-08-30T05:58:00Z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0x0101004462242629C51E4A825C08A779917700</vt:lpwstr>
  </property>
</Properties>
</file>