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1FF70" w14:textId="77777777" w:rsidR="00FF0B39" w:rsidRPr="00625D33" w:rsidRDefault="00FF0B39" w:rsidP="00FF0B39">
      <w:pPr>
        <w:pStyle w:val="NoSpacing"/>
        <w:rPr>
          <w:b/>
          <w:color w:val="009999"/>
          <w:sz w:val="28"/>
          <w:szCs w:val="28"/>
        </w:rPr>
      </w:pPr>
      <w:bookmarkStart w:id="0" w:name="_GoBack"/>
      <w:bookmarkEnd w:id="0"/>
      <w:r w:rsidRPr="00625D33">
        <w:rPr>
          <w:b/>
          <w:color w:val="009999"/>
          <w:sz w:val="28"/>
          <w:szCs w:val="28"/>
        </w:rPr>
        <w:t>Leading effective</w:t>
      </w:r>
      <w:r w:rsidR="0093711A" w:rsidRPr="00625D33">
        <w:rPr>
          <w:b/>
          <w:color w:val="009999"/>
          <w:sz w:val="28"/>
          <w:szCs w:val="28"/>
        </w:rPr>
        <w:t xml:space="preserve"> teams</w:t>
      </w:r>
    </w:p>
    <w:p w14:paraId="29B13D70" w14:textId="77777777" w:rsidR="0098404B" w:rsidRDefault="0098404B" w:rsidP="0098404B">
      <w:pPr>
        <w:pStyle w:val="NoSpacing"/>
      </w:pPr>
    </w:p>
    <w:p w14:paraId="0F8EABAF" w14:textId="77777777" w:rsidR="0098404B" w:rsidRPr="007547D3" w:rsidRDefault="0098404B" w:rsidP="0098404B">
      <w:pPr>
        <w:pStyle w:val="NoSpacing"/>
        <w:rPr>
          <w:b/>
        </w:rPr>
      </w:pPr>
      <w:r w:rsidRPr="007547D3">
        <w:rPr>
          <w:b/>
        </w:rPr>
        <w:t>What was the workplace issue?</w:t>
      </w:r>
    </w:p>
    <w:p w14:paraId="6F5D22AD" w14:textId="77777777" w:rsidR="00FF0B39" w:rsidRDefault="00161796" w:rsidP="00D83BFD">
      <w:pPr>
        <w:pStyle w:val="NoSpacing"/>
      </w:pPr>
      <w:r>
        <w:t xml:space="preserve">Providing the opportunity </w:t>
      </w:r>
      <w:r w:rsidR="006F7C17">
        <w:t>for</w:t>
      </w:r>
      <w:r>
        <w:t xml:space="preserve"> </w:t>
      </w:r>
      <w:r w:rsidR="006F7C17">
        <w:t xml:space="preserve">existing workers to be </w:t>
      </w:r>
      <w:r w:rsidR="00105B94">
        <w:t>promote</w:t>
      </w:r>
      <w:r w:rsidR="006F7C17">
        <w:t>d into leadership roles within a team can be a positive workplace decision. V</w:t>
      </w:r>
      <w:r w:rsidR="00FF0B39">
        <w:t xml:space="preserve">ery competent operational staff </w:t>
      </w:r>
      <w:r w:rsidR="006F7C17">
        <w:t xml:space="preserve">are not always able </w:t>
      </w:r>
      <w:r w:rsidR="00FF0B39">
        <w:t xml:space="preserve">to step up to the work of leading a team or supervising others. </w:t>
      </w:r>
    </w:p>
    <w:p w14:paraId="63083956" w14:textId="77777777" w:rsidR="0098404B" w:rsidRDefault="0098404B" w:rsidP="0098404B">
      <w:pPr>
        <w:pStyle w:val="NoSpacing"/>
      </w:pPr>
    </w:p>
    <w:p w14:paraId="4D8C8710" w14:textId="77777777" w:rsidR="0098404B" w:rsidRPr="007547D3" w:rsidRDefault="0098404B" w:rsidP="0098404B">
      <w:pPr>
        <w:pStyle w:val="NoSpacing"/>
        <w:rPr>
          <w:b/>
        </w:rPr>
      </w:pPr>
      <w:r w:rsidRPr="007547D3">
        <w:rPr>
          <w:b/>
        </w:rPr>
        <w:t>What was the impact of the issue on the workplace?</w:t>
      </w:r>
    </w:p>
    <w:p w14:paraId="23263D17" w14:textId="77777777" w:rsidR="00FF0B39" w:rsidRDefault="00FF0B39" w:rsidP="0098404B">
      <w:pPr>
        <w:pStyle w:val="NoSpacing"/>
      </w:pPr>
      <w:r>
        <w:t>The lack of leadership skills resulted in p</w:t>
      </w:r>
      <w:r w:rsidR="0098404B">
        <w:t>oor workflow and loss of productivity</w:t>
      </w:r>
      <w:r w:rsidR="006F7C17">
        <w:t xml:space="preserve">. This </w:t>
      </w:r>
      <w:r w:rsidR="00105B94">
        <w:t>resulted in a negative, unproductive workplace culture.</w:t>
      </w:r>
    </w:p>
    <w:p w14:paraId="0D0271C0" w14:textId="77777777" w:rsidR="00FF0B39" w:rsidRDefault="00FF0B39" w:rsidP="0098404B">
      <w:pPr>
        <w:pStyle w:val="NoSpacing"/>
      </w:pPr>
    </w:p>
    <w:p w14:paraId="31D296C9" w14:textId="77777777" w:rsidR="0098404B" w:rsidRPr="007547D3" w:rsidRDefault="0098404B" w:rsidP="0098404B">
      <w:pPr>
        <w:pStyle w:val="NoSpacing"/>
        <w:rPr>
          <w:b/>
        </w:rPr>
      </w:pPr>
      <w:r w:rsidRPr="007547D3">
        <w:rPr>
          <w:b/>
        </w:rPr>
        <w:t xml:space="preserve">What was the </w:t>
      </w:r>
      <w:r w:rsidR="00525092">
        <w:rPr>
          <w:b/>
        </w:rPr>
        <w:t>foundation skills</w:t>
      </w:r>
      <w:r w:rsidRPr="007547D3">
        <w:rPr>
          <w:b/>
        </w:rPr>
        <w:t xml:space="preserve"> gap?</w:t>
      </w:r>
    </w:p>
    <w:p w14:paraId="76EF7428" w14:textId="77777777" w:rsidR="00105B94" w:rsidRDefault="00105B94" w:rsidP="00105B94">
      <w:pPr>
        <w:pStyle w:val="NoSpacing"/>
      </w:pPr>
      <w:r>
        <w:t>Team leaders were unable to give instructions and direct work, unable to influence team activity, lacked confidence to participate in meetings with management, lacked confidence to communicate via email, had difficulties compiling reports, and wasted time through needing to double check work.</w:t>
      </w:r>
    </w:p>
    <w:p w14:paraId="5B482C40" w14:textId="77777777" w:rsidR="00105B94" w:rsidRDefault="00105B94" w:rsidP="00105B94">
      <w:pPr>
        <w:pStyle w:val="NoSpacing"/>
      </w:pPr>
    </w:p>
    <w:p w14:paraId="7AD667B1" w14:textId="77777777" w:rsidR="00FF0B39" w:rsidRDefault="00FF0B39" w:rsidP="00FF0B39">
      <w:pPr>
        <w:pStyle w:val="NoSpacing"/>
      </w:pPr>
      <w:r>
        <w:t>The gap incorporates ACSF Learning</w:t>
      </w:r>
      <w:r w:rsidR="00105B94">
        <w:t xml:space="preserve"> (planning, organising and problem solving)</w:t>
      </w:r>
      <w:r>
        <w:t>, Writing and Oral Communication at levels 3 and 4.</w:t>
      </w:r>
    </w:p>
    <w:p w14:paraId="0E54E658" w14:textId="77777777" w:rsidR="0098404B" w:rsidRDefault="0098404B" w:rsidP="0098404B">
      <w:pPr>
        <w:pStyle w:val="NoSpacing"/>
      </w:pPr>
    </w:p>
    <w:p w14:paraId="6A1566F4" w14:textId="77777777" w:rsidR="0098404B" w:rsidRPr="007547D3" w:rsidRDefault="0098404B" w:rsidP="0098404B">
      <w:pPr>
        <w:pStyle w:val="NoSpacing"/>
        <w:rPr>
          <w:b/>
        </w:rPr>
      </w:pPr>
      <w:r w:rsidRPr="007547D3">
        <w:rPr>
          <w:b/>
        </w:rPr>
        <w:t xml:space="preserve">What </w:t>
      </w:r>
      <w:r w:rsidR="00FF0B39">
        <w:rPr>
          <w:b/>
        </w:rPr>
        <w:t>was</w:t>
      </w:r>
      <w:r w:rsidRPr="007547D3">
        <w:rPr>
          <w:b/>
        </w:rPr>
        <w:t xml:space="preserve"> a possible solution?</w:t>
      </w:r>
    </w:p>
    <w:p w14:paraId="521B8631" w14:textId="77777777" w:rsidR="00FF0B39" w:rsidRDefault="00105B94" w:rsidP="00FF0B39">
      <w:pPr>
        <w:pStyle w:val="NoSpacing"/>
      </w:pPr>
      <w:r>
        <w:t>The company wanted to e</w:t>
      </w:r>
      <w:r w:rsidR="00FF0B39">
        <w:t>nsur</w:t>
      </w:r>
      <w:r>
        <w:t>e</w:t>
      </w:r>
      <w:r w:rsidR="00FF0B39">
        <w:t xml:space="preserve"> </w:t>
      </w:r>
      <w:r>
        <w:t xml:space="preserve">that all </w:t>
      </w:r>
      <w:r w:rsidR="00FF0B39">
        <w:t xml:space="preserve">operational staff </w:t>
      </w:r>
      <w:r>
        <w:t>were</w:t>
      </w:r>
      <w:r w:rsidR="00FF0B39">
        <w:t xml:space="preserve"> offered the opportunity to progress within the company and move into supervisory roles</w:t>
      </w:r>
      <w:r>
        <w:t xml:space="preserve">, with </w:t>
      </w:r>
      <w:r w:rsidR="00FF0B39">
        <w:t>the skills to effectively supervise and communicate with their teams.</w:t>
      </w:r>
    </w:p>
    <w:p w14:paraId="04F7E0B1" w14:textId="77777777" w:rsidR="0098404B" w:rsidRDefault="0098404B" w:rsidP="0098404B">
      <w:pPr>
        <w:pStyle w:val="NoSpacing"/>
      </w:pPr>
    </w:p>
    <w:p w14:paraId="3473A671" w14:textId="77777777" w:rsidR="000B16FB" w:rsidRDefault="006F7C17">
      <w:pPr>
        <w:pStyle w:val="NoSpacing"/>
      </w:pPr>
      <w:r>
        <w:t>Op</w:t>
      </w:r>
      <w:r w:rsidR="00105B94">
        <w:t xml:space="preserve">erational staff were enrolled in </w:t>
      </w:r>
      <w:r w:rsidR="0098404B">
        <w:t>training</w:t>
      </w:r>
      <w:r w:rsidR="00105B94">
        <w:t>, either in the Certificate III Sawmilling and Processing or Certificate IV in Timber P</w:t>
      </w:r>
      <w:r w:rsidR="0098404B">
        <w:t>rocessing.</w:t>
      </w:r>
      <w:r w:rsidR="00105B94">
        <w:t xml:space="preserve"> The </w:t>
      </w:r>
      <w:r w:rsidR="0098404B">
        <w:t xml:space="preserve">company </w:t>
      </w:r>
      <w:r w:rsidR="00105B94">
        <w:t>produced their own training materials to cover the</w:t>
      </w:r>
      <w:r w:rsidR="000B16FB">
        <w:t xml:space="preserve"> communication (or LLN)</w:t>
      </w:r>
      <w:r w:rsidR="00105B94">
        <w:t xml:space="preserve"> aspects of these qualifications, ensuring </w:t>
      </w:r>
      <w:r w:rsidR="000B16FB">
        <w:t>it included</w:t>
      </w:r>
      <w:r w:rsidR="00105B94">
        <w:t xml:space="preserve"> key information about processes and procedures used in the business, </w:t>
      </w:r>
      <w:r w:rsidR="000B16FB">
        <w:t>incorporating best practice examples of how to carry out leadership tasks effectively.</w:t>
      </w:r>
    </w:p>
    <w:p w14:paraId="53C5031C" w14:textId="77777777" w:rsidR="000B16FB" w:rsidRDefault="000B16FB" w:rsidP="0098404B">
      <w:pPr>
        <w:pStyle w:val="NoSpacing"/>
      </w:pPr>
    </w:p>
    <w:p w14:paraId="48151CA4" w14:textId="77777777" w:rsidR="000B16FB" w:rsidRDefault="000B16FB" w:rsidP="0098404B">
      <w:pPr>
        <w:pStyle w:val="NoSpacing"/>
      </w:pPr>
      <w:r>
        <w:t>The training materials incorporate company specific guidance on job tasks such as:</w:t>
      </w:r>
    </w:p>
    <w:p w14:paraId="6CF8A6C1" w14:textId="77777777" w:rsidR="000B16FB" w:rsidRDefault="00D83BFD" w:rsidP="000B16FB">
      <w:pPr>
        <w:pStyle w:val="NoSpacing"/>
        <w:numPr>
          <w:ilvl w:val="0"/>
          <w:numId w:val="1"/>
        </w:numPr>
      </w:pPr>
      <w:r>
        <w:t xml:space="preserve">How </w:t>
      </w:r>
      <w:r w:rsidR="000B16FB">
        <w:t>to run an effective toolbox meeting</w:t>
      </w:r>
    </w:p>
    <w:p w14:paraId="1A221887" w14:textId="77777777" w:rsidR="0098404B" w:rsidRDefault="00D83BFD" w:rsidP="000B16FB">
      <w:pPr>
        <w:pStyle w:val="NoSpacing"/>
        <w:numPr>
          <w:ilvl w:val="0"/>
          <w:numId w:val="1"/>
        </w:numPr>
      </w:pPr>
      <w:r>
        <w:t xml:space="preserve">How </w:t>
      </w:r>
      <w:r w:rsidR="000B16FB">
        <w:t>to deal with conflict</w:t>
      </w:r>
    </w:p>
    <w:p w14:paraId="2913A16D" w14:textId="77777777" w:rsidR="000B16FB" w:rsidRDefault="00D83BFD" w:rsidP="000B16FB">
      <w:pPr>
        <w:pStyle w:val="NoSpacing"/>
        <w:numPr>
          <w:ilvl w:val="0"/>
          <w:numId w:val="1"/>
        </w:numPr>
      </w:pPr>
      <w:r>
        <w:t xml:space="preserve">Effective </w:t>
      </w:r>
      <w:r w:rsidR="000B16FB">
        <w:t>email communication</w:t>
      </w:r>
    </w:p>
    <w:p w14:paraId="712496C8" w14:textId="77777777" w:rsidR="000B16FB" w:rsidRDefault="00D83BFD" w:rsidP="000B16FB">
      <w:pPr>
        <w:pStyle w:val="NoSpacing"/>
        <w:numPr>
          <w:ilvl w:val="0"/>
          <w:numId w:val="1"/>
        </w:numPr>
      </w:pPr>
      <w:r>
        <w:t xml:space="preserve">Writing </w:t>
      </w:r>
      <w:r w:rsidR="000B16FB">
        <w:t>company reports, and</w:t>
      </w:r>
    </w:p>
    <w:p w14:paraId="23B95BBD" w14:textId="77777777" w:rsidR="000B16FB" w:rsidRDefault="00D83BFD">
      <w:pPr>
        <w:pStyle w:val="NoSpacing"/>
        <w:numPr>
          <w:ilvl w:val="0"/>
          <w:numId w:val="1"/>
        </w:numPr>
      </w:pPr>
      <w:r>
        <w:t xml:space="preserve">What </w:t>
      </w:r>
      <w:r w:rsidR="00554A93">
        <w:t>makes an</w:t>
      </w:r>
      <w:r w:rsidR="000B16FB">
        <w:t xml:space="preserve"> effective team</w:t>
      </w:r>
    </w:p>
    <w:p w14:paraId="1901167D" w14:textId="77777777" w:rsidR="0098404B" w:rsidRDefault="0098404B" w:rsidP="0098404B">
      <w:pPr>
        <w:pStyle w:val="NoSpacing"/>
      </w:pPr>
    </w:p>
    <w:p w14:paraId="59C86F0F" w14:textId="77777777" w:rsidR="0098404B" w:rsidRDefault="0098404B" w:rsidP="0098404B">
      <w:pPr>
        <w:pStyle w:val="NoSpacing"/>
      </w:pPr>
    </w:p>
    <w:p w14:paraId="79596E62" w14:textId="77777777" w:rsidR="0098404B" w:rsidRPr="007547D3" w:rsidRDefault="0098404B" w:rsidP="0098404B">
      <w:pPr>
        <w:pStyle w:val="NoSpacing"/>
        <w:rPr>
          <w:b/>
        </w:rPr>
      </w:pPr>
      <w:r w:rsidRPr="007547D3">
        <w:rPr>
          <w:b/>
        </w:rPr>
        <w:t xml:space="preserve">How </w:t>
      </w:r>
      <w:r w:rsidR="00FF0B39">
        <w:rPr>
          <w:b/>
        </w:rPr>
        <w:t>did</w:t>
      </w:r>
      <w:r w:rsidRPr="007547D3">
        <w:rPr>
          <w:b/>
        </w:rPr>
        <w:t xml:space="preserve"> the solution change practices?</w:t>
      </w:r>
    </w:p>
    <w:p w14:paraId="76ECA0EE" w14:textId="77777777" w:rsidR="0098404B" w:rsidRDefault="000B16FB">
      <w:pPr>
        <w:pStyle w:val="NoSpacing"/>
      </w:pPr>
      <w:r>
        <w:t>The company now</w:t>
      </w:r>
      <w:r w:rsidR="0098404B">
        <w:t xml:space="preserve"> have skilled and competent supervisors who effectively influence teams.</w:t>
      </w:r>
    </w:p>
    <w:p w14:paraId="6EE6CA10" w14:textId="77777777" w:rsidR="0098404B" w:rsidRDefault="0098404B" w:rsidP="0098404B">
      <w:pPr>
        <w:pStyle w:val="NoSpacing"/>
      </w:pPr>
    </w:p>
    <w:p w14:paraId="26E2AE8B" w14:textId="77777777" w:rsidR="0098404B" w:rsidRPr="005D3583" w:rsidRDefault="00FF0B39" w:rsidP="0098404B">
      <w:pPr>
        <w:pStyle w:val="NoSpacing"/>
        <w:rPr>
          <w:b/>
        </w:rPr>
      </w:pPr>
      <w:r w:rsidRPr="005D3583">
        <w:rPr>
          <w:b/>
        </w:rPr>
        <w:t>Resources</w:t>
      </w:r>
    </w:p>
    <w:p w14:paraId="614EBF2B" w14:textId="77777777" w:rsidR="00FF0B39" w:rsidRPr="005D3583" w:rsidRDefault="00554A93" w:rsidP="0098404B">
      <w:pPr>
        <w:pStyle w:val="NoSpacing"/>
      </w:pPr>
      <w:r w:rsidRPr="005D3583">
        <w:t>Activity: Leading effective teams.</w:t>
      </w:r>
    </w:p>
    <w:p w14:paraId="2508C910" w14:textId="77777777" w:rsidR="005F20BF" w:rsidRPr="005D3583" w:rsidRDefault="005F20BF" w:rsidP="0098404B">
      <w:pPr>
        <w:pStyle w:val="NoSpacing"/>
      </w:pPr>
    </w:p>
    <w:p w14:paraId="5D1628A0" w14:textId="77777777" w:rsidR="0098404B" w:rsidRDefault="005D3583" w:rsidP="0098404B">
      <w:pPr>
        <w:pStyle w:val="NoSpacing"/>
      </w:pPr>
      <w:r>
        <w:t>Audio</w:t>
      </w:r>
    </w:p>
    <w:p w14:paraId="36217CB5" w14:textId="77777777" w:rsidR="0098404B" w:rsidRPr="00D20DB4" w:rsidRDefault="0098404B"/>
    <w:sectPr w:rsidR="0098404B" w:rsidRPr="00D20DB4" w:rsidSect="005919E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52D78" w14:textId="77777777" w:rsidR="00625D33" w:rsidRDefault="00625D33" w:rsidP="00625D33">
      <w:pPr>
        <w:spacing w:after="0" w:line="240" w:lineRule="auto"/>
      </w:pPr>
      <w:r>
        <w:separator/>
      </w:r>
    </w:p>
  </w:endnote>
  <w:endnote w:type="continuationSeparator" w:id="0">
    <w:p w14:paraId="6B305361" w14:textId="77777777" w:rsidR="00625D33" w:rsidRDefault="00625D33" w:rsidP="0062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10E6" w14:textId="77777777" w:rsidR="00625D33" w:rsidRDefault="00625D33" w:rsidP="00625D33">
    <w:pPr>
      <w:pStyle w:val="Footer"/>
      <w:pBdr>
        <w:top w:val="single" w:sz="4" w:space="1" w:color="auto"/>
      </w:pBdr>
      <w:rPr>
        <w:color w:val="009999"/>
        <w:sz w:val="18"/>
        <w:szCs w:val="18"/>
      </w:rPr>
    </w:pPr>
    <w:r w:rsidRPr="005D1444">
      <w:rPr>
        <w:rFonts w:cstheme="minorHAnsi"/>
        <w:color w:val="009999"/>
        <w:sz w:val="18"/>
        <w:szCs w:val="18"/>
      </w:rPr>
      <w:t>©</w:t>
    </w:r>
    <w:r w:rsidRPr="005D1444">
      <w:rPr>
        <w:color w:val="009999"/>
        <w:sz w:val="18"/>
        <w:szCs w:val="18"/>
      </w:rPr>
      <w:t xml:space="preserve"> Commonwealth of Australia 201</w:t>
    </w:r>
    <w:r>
      <w:rPr>
        <w:color w:val="009999"/>
        <w:sz w:val="18"/>
        <w:szCs w:val="18"/>
      </w:rPr>
      <w:t>5</w:t>
    </w:r>
  </w:p>
  <w:p w14:paraId="4B401E52" w14:textId="77777777" w:rsidR="00625D33" w:rsidRPr="005B4916" w:rsidRDefault="00625D33" w:rsidP="00625D33">
    <w:pPr>
      <w:pStyle w:val="Footer"/>
      <w:pBdr>
        <w:top w:val="single" w:sz="4" w:space="1" w:color="auto"/>
      </w:pBdr>
      <w:rPr>
        <w:sz w:val="18"/>
        <w:szCs w:val="18"/>
      </w:rPr>
    </w:pPr>
    <w:r w:rsidRPr="005B4916">
      <w:rPr>
        <w:sz w:val="18"/>
        <w:szCs w:val="18"/>
      </w:rPr>
      <w:t>This document can be altered for training purposes only</w:t>
    </w:r>
    <w:r w:rsidRPr="005B4916">
      <w:rPr>
        <w:sz w:val="18"/>
        <w:szCs w:val="18"/>
      </w:rPr>
      <w:tab/>
    </w:r>
    <w:r w:rsidRPr="005B4916">
      <w:rPr>
        <w:sz w:val="18"/>
        <w:szCs w:val="18"/>
      </w:rPr>
      <w:tab/>
    </w:r>
    <w:r w:rsidRPr="005B4916">
      <w:rPr>
        <w:sz w:val="18"/>
        <w:szCs w:val="18"/>
      </w:rPr>
      <w:fldChar w:fldCharType="begin"/>
    </w:r>
    <w:r w:rsidRPr="005B4916">
      <w:rPr>
        <w:sz w:val="18"/>
        <w:szCs w:val="18"/>
      </w:rPr>
      <w:instrText xml:space="preserve"> PAGE   \* MERGEFORMAT </w:instrText>
    </w:r>
    <w:r w:rsidRPr="005B4916">
      <w:rPr>
        <w:sz w:val="18"/>
        <w:szCs w:val="18"/>
      </w:rPr>
      <w:fldChar w:fldCharType="separate"/>
    </w:r>
    <w:r w:rsidR="007772B2">
      <w:rPr>
        <w:noProof/>
        <w:sz w:val="18"/>
        <w:szCs w:val="18"/>
      </w:rPr>
      <w:t>1</w:t>
    </w:r>
    <w:r w:rsidRPr="005B4916">
      <w:rPr>
        <w:noProof/>
        <w:sz w:val="18"/>
        <w:szCs w:val="18"/>
      </w:rPr>
      <w:fldChar w:fldCharType="end"/>
    </w:r>
  </w:p>
  <w:p w14:paraId="75D816AA" w14:textId="77777777" w:rsidR="00625D33" w:rsidRPr="00F2316A" w:rsidRDefault="00625D33" w:rsidP="00625D33">
    <w:pPr>
      <w:pStyle w:val="Footer"/>
    </w:pPr>
  </w:p>
  <w:p w14:paraId="7DEA60A7" w14:textId="77777777" w:rsidR="00625D33" w:rsidRPr="00625D33" w:rsidRDefault="00625D33" w:rsidP="00625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67CCF" w14:textId="77777777" w:rsidR="00625D33" w:rsidRDefault="00625D33" w:rsidP="00625D33">
      <w:pPr>
        <w:spacing w:after="0" w:line="240" w:lineRule="auto"/>
      </w:pPr>
      <w:r>
        <w:separator/>
      </w:r>
    </w:p>
  </w:footnote>
  <w:footnote w:type="continuationSeparator" w:id="0">
    <w:p w14:paraId="3B16BFB6" w14:textId="77777777" w:rsidR="00625D33" w:rsidRDefault="00625D33" w:rsidP="00625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7041"/>
    </w:tblGrid>
    <w:tr w:rsidR="00625D33" w14:paraId="09E6DFDE" w14:textId="77777777" w:rsidTr="00513C57">
      <w:trPr>
        <w:trHeight w:val="709"/>
      </w:trPr>
      <w:tc>
        <w:tcPr>
          <w:tcW w:w="1975" w:type="dxa"/>
        </w:tcPr>
        <w:p w14:paraId="4A039AF5" w14:textId="77777777" w:rsidR="00625D33" w:rsidRDefault="00625D33" w:rsidP="00625D33">
          <w:pPr>
            <w:pStyle w:val="Header"/>
            <w:ind w:left="-112"/>
          </w:pPr>
          <w:r>
            <w:rPr>
              <w:noProof/>
              <w:lang w:eastAsia="en-AU"/>
            </w:rPr>
            <w:drawing>
              <wp:inline distT="0" distB="0" distL="0" distR="0" wp14:anchorId="5F893437" wp14:editId="2DA4FEAB">
                <wp:extent cx="1168420" cy="450376"/>
                <wp:effectExtent l="19050" t="0" r="0" b="0"/>
                <wp:docPr id="11" name="Picture 0" descr="ForestWo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ogo.jpg"/>
                        <pic:cNvPicPr/>
                      </pic:nvPicPr>
                      <pic:blipFill>
                        <a:blip r:embed="rId1"/>
                        <a:stretch>
                          <a:fillRect/>
                        </a:stretch>
                      </pic:blipFill>
                      <pic:spPr>
                        <a:xfrm>
                          <a:off x="0" y="0"/>
                          <a:ext cx="1169517" cy="450799"/>
                        </a:xfrm>
                        <a:prstGeom prst="rect">
                          <a:avLst/>
                        </a:prstGeom>
                      </pic:spPr>
                    </pic:pic>
                  </a:graphicData>
                </a:graphic>
              </wp:inline>
            </w:drawing>
          </w:r>
        </w:p>
      </w:tc>
      <w:tc>
        <w:tcPr>
          <w:tcW w:w="7601" w:type="dxa"/>
          <w:vAlign w:val="center"/>
        </w:tcPr>
        <w:p w14:paraId="075C8A1D" w14:textId="77777777" w:rsidR="00625D33" w:rsidRDefault="00625D33" w:rsidP="00625D33">
          <w:pPr>
            <w:pStyle w:val="Header"/>
          </w:pPr>
          <w:r>
            <w:t>Scenario</w:t>
          </w:r>
        </w:p>
        <w:p w14:paraId="042B3D9A" w14:textId="77777777" w:rsidR="00625D33" w:rsidRPr="00A31ED0" w:rsidRDefault="00625D33" w:rsidP="00625D33">
          <w:pPr>
            <w:pStyle w:val="Header"/>
            <w:rPr>
              <w:color w:val="009999"/>
            </w:rPr>
          </w:pPr>
          <w:r>
            <w:t>Leading effective teams</w:t>
          </w:r>
        </w:p>
      </w:tc>
    </w:tr>
  </w:tbl>
  <w:p w14:paraId="7926ED7C" w14:textId="77777777" w:rsidR="00625D33" w:rsidRDefault="00625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5D55"/>
    <w:multiLevelType w:val="hybridMultilevel"/>
    <w:tmpl w:val="A9D6F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11"/>
    <w:rsid w:val="00011627"/>
    <w:rsid w:val="000B16FB"/>
    <w:rsid w:val="00105B94"/>
    <w:rsid w:val="00161796"/>
    <w:rsid w:val="0022389E"/>
    <w:rsid w:val="002D211F"/>
    <w:rsid w:val="003243EA"/>
    <w:rsid w:val="00525092"/>
    <w:rsid w:val="00554A93"/>
    <w:rsid w:val="005919EC"/>
    <w:rsid w:val="005D3583"/>
    <w:rsid w:val="005F20BF"/>
    <w:rsid w:val="00625D33"/>
    <w:rsid w:val="006F7C17"/>
    <w:rsid w:val="007772B2"/>
    <w:rsid w:val="009115B7"/>
    <w:rsid w:val="0093711A"/>
    <w:rsid w:val="0098404B"/>
    <w:rsid w:val="00D20DB4"/>
    <w:rsid w:val="00D83BFD"/>
    <w:rsid w:val="00DF1328"/>
    <w:rsid w:val="00E06BE1"/>
    <w:rsid w:val="00F73511"/>
    <w:rsid w:val="00FF0B3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069A"/>
  <w15:docId w15:val="{61D7B471-51AC-4702-A0C6-22991F4E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11"/>
    <w:pPr>
      <w:spacing w:after="0" w:line="240" w:lineRule="auto"/>
    </w:pPr>
    <w:rPr>
      <w:rFonts w:eastAsiaTheme="minorEastAsia"/>
      <w:lang w:eastAsia="en-AU"/>
    </w:rPr>
  </w:style>
  <w:style w:type="paragraph" w:styleId="Header">
    <w:name w:val="header"/>
    <w:basedOn w:val="Normal"/>
    <w:link w:val="HeaderChar"/>
    <w:uiPriority w:val="99"/>
    <w:unhideWhenUsed/>
    <w:rsid w:val="00625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D33"/>
  </w:style>
  <w:style w:type="paragraph" w:styleId="Footer">
    <w:name w:val="footer"/>
    <w:basedOn w:val="Normal"/>
    <w:link w:val="FooterChar"/>
    <w:uiPriority w:val="99"/>
    <w:unhideWhenUsed/>
    <w:rsid w:val="00625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D33"/>
  </w:style>
  <w:style w:type="table" w:styleId="TableGrid">
    <w:name w:val="Table Grid"/>
    <w:basedOn w:val="TableNormal"/>
    <w:uiPriority w:val="59"/>
    <w:rsid w:val="00625D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olicyDirtyBag xmlns="microsoft.office.server.policy.changes">
  <Microsoft.Office.RecordsManagement.PolicyFeatures.PolicyLabel op="Delete"/>
</PolicyDirtyBag>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462242629C51E4A825C08A779917700" ma:contentTypeVersion="189" ma:contentTypeDescription="Create a new document." ma:contentTypeScope="" ma:versionID="6b62ae0567ab40ce6890a1f8f570c697">
  <xsd:schema xmlns:xsd="http://www.w3.org/2001/XMLSchema" xmlns:xs="http://www.w3.org/2001/XMLSchema" xmlns:p="http://schemas.microsoft.com/office/2006/metadata/properties" xmlns:ns2="0a56b152-2336-46f5-a510-dcd9f9226bd7" xmlns:ns3="16a6bbd6-d6d3-4da7-a823-7e2676558598" xmlns:ns4="6633cac4-8ce6-45bf-b825-e749351660ae" xmlns:ns5="d1b7c322-7943-4806-979e-a5ef10677ae6" xmlns:ns6="ac83e355-ac58-46f5-9aca-45f69bd5b256" xmlns:ns7="4653c674-0541-4023-bcef-4fc79ce28644" targetNamespace="http://schemas.microsoft.com/office/2006/metadata/properties" ma:root="true" ma:fieldsID="cbefc880e32d4d192a0146f03e402c9d" ns2:_="" ns3:_="" ns4:_="" ns5:_="" ns6:_="" ns7:_="">
    <xsd:import namespace="0a56b152-2336-46f5-a510-dcd9f9226bd7"/>
    <xsd:import namespace="16a6bbd6-d6d3-4da7-a823-7e2676558598"/>
    <xsd:import namespace="6633cac4-8ce6-45bf-b825-e749351660ae"/>
    <xsd:import namespace="d1b7c322-7943-4806-979e-a5ef10677ae6"/>
    <xsd:import namespace="ac83e355-ac58-46f5-9aca-45f69bd5b256"/>
    <xsd:import namespace="4653c674-0541-4023-bcef-4fc79ce28644"/>
    <xsd:element name="properties">
      <xsd:complexType>
        <xsd:sequence>
          <xsd:element name="documentManagement">
            <xsd:complexType>
              <xsd:all>
                <xsd:element ref="ns2:Project" minOccurs="0"/>
                <xsd:element ref="ns2:Info_x0020_Category" minOccurs="0"/>
                <xsd:element ref="ns2:Info_x0020_Topic" minOccurs="0"/>
                <xsd:element ref="ns4:Contributors" minOccurs="0"/>
                <xsd:element ref="ns4:Description0" minOccurs="0"/>
                <xsd:element ref="ns4:Info_x0020_Audience" minOccurs="0"/>
                <xsd:element ref="ns4:Doc_x0020_Creation_x0020_Date" minOccurs="0"/>
                <xsd:element ref="ns4:DocMigration" minOccurs="0"/>
                <xsd:element ref="ns4:Keyword" minOccurs="0"/>
                <xsd:element ref="ns4:Info_x0020_Source" minOccurs="0"/>
                <xsd:element ref="ns4:DisplayAsHotDoc" minOccurs="0"/>
                <xsd:element ref="ns5:DisplayAsFrequentForm" minOccurs="0"/>
                <xsd:element ref="ns5:DisplayAsEmploymentAssistanceProgram" minOccurs="0"/>
                <xsd:element ref="ns5:DisplayAsArticleOfInterest" minOccurs="0"/>
                <xsd:element ref="ns5:ProjectTags" minOccurs="0"/>
                <xsd:element ref="ns5:Contract" minOccurs="0"/>
                <xsd:element ref="ns5:Event" minOccurs="0"/>
                <xsd:element ref="ns6:OrgArea" minOccurs="0"/>
                <xsd:element ref="ns5:Status" minOccurs="0"/>
                <xsd:element ref="ns3:TaxKeywordTaxHTField" minOccurs="0"/>
                <xsd:element ref="ns3:TaxCatchAll" minOccurs="0"/>
                <xsd:element ref="ns4:Contributors_x003a_ID" minOccurs="0"/>
                <xsd:element ref="ns4:Contributors_x003a_Last_x0020_Name_x0020__x0028_linked_x0020_to_x0020_item_x0029_" minOccurs="0"/>
                <xsd:element ref="ns4:Info_x0020_Audience_x003a_ID" minOccurs="0"/>
                <xsd:element ref="ns4:Info_x0020_Source_x003a_ID" minOccurs="0"/>
                <xsd:element ref="ns5:Contract_x003a_ID" minOccurs="0"/>
                <xsd:element ref="ns5:Contract_x003a_Contract_x0020_Title" minOccurs="0"/>
                <xsd:element ref="ns7:_dlc_DocId" minOccurs="0"/>
                <xsd:element ref="ns7:_dlc_DocIdUrl" minOccurs="0"/>
                <xsd:element ref="ns7:_dlc_DocIdPersistId" minOccurs="0"/>
                <xsd:element ref="ns6:OrgArea_x003a_ID" minOccurs="0"/>
                <xsd:element ref="ns6:OrgArea_x003a_Title"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6b152-2336-46f5-a510-dcd9f9226bd7" elementFormDefault="qualified">
    <xsd:import namespace="http://schemas.microsoft.com/office/2006/documentManagement/types"/>
    <xsd:import namespace="http://schemas.microsoft.com/office/infopath/2007/PartnerControls"/>
    <xsd:element name="Project" ma:index="2" nillable="true" ma:displayName="Project" ma:list="{dbfcfc0f-1936-428d-843e-dad588c7091d}" ma:internalName="Project"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Category" ma:index="4" nillable="true" ma:displayName="Type of Document" ma:list="{71f30c72-e9f9-4f67-a562-3e19b81c55ad}" ma:internalName="Info_x0020_Category"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Topic" ma:index="5" nillable="true" ma:displayName="Topic" ma:description="Select topic tags that are relevant to the information contained in this item." ma:list="{39c7fc11-58a2-4f53-b10b-8361e0489569}" ma:internalName="Info_x0020_Topic"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6bbd6-d6d3-4da7-a823-7e2676558598" elementFormDefault="qualified">
    <xsd:import namespace="http://schemas.microsoft.com/office/2006/documentManagement/types"/>
    <xsd:import namespace="http://schemas.microsoft.com/office/infopath/2007/PartnerControls"/>
    <xsd:element name="TaxKeywordTaxHTField" ma:index="3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32" nillable="true" ma:displayName="Taxonomy Catch All Column" ma:description="" ma:hidden="true" ma:list="{a3b49d3d-376b-4e10-bb2a-37212ad63a1d}" ma:internalName="TaxCatchAll" ma:showField="CatchAllData" ma:web="4653c674-0541-4023-bcef-4fc79ce286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33cac4-8ce6-45bf-b825-e749351660ae" elementFormDefault="qualified">
    <xsd:import namespace="http://schemas.microsoft.com/office/2006/documentManagement/types"/>
    <xsd:import namespace="http://schemas.microsoft.com/office/infopath/2007/PartnerControls"/>
    <xsd:element name="Contributors" ma:index="6" nillable="true" ma:displayName="Contributors" ma:list="{6c356eb9-36a9-4b15-86ee-f6e994bc005d}" ma:internalName="Contributors" ma:showField="FullNam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escription0" ma:index="7" nillable="true" ma:displayName="Description" ma:internalName="Description0">
      <xsd:simpleType>
        <xsd:restriction base="dms:Note">
          <xsd:maxLength value="255"/>
        </xsd:restriction>
      </xsd:simpleType>
    </xsd:element>
    <xsd:element name="Info_x0020_Audience" ma:index="8" nillable="true" ma:displayName="Audience" ma:list="{a7047c0a-2d9a-450a-b08d-8446b8814160}" ma:internalName="Info_x0020_Audien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oc_x0020_Creation_x0020_Date" ma:index="9" nillable="true" ma:displayName="Doc Creation Date" ma:default="[today]" ma:format="DateOnly" ma:internalName="Doc_x0020_Creation_x0020_Date">
      <xsd:simpleType>
        <xsd:restriction base="dms:DateTime"/>
      </xsd:simpleType>
    </xsd:element>
    <xsd:element name="DocMigration" ma:index="10" nillable="true" ma:displayName="Document Migration" ma:default="No Action" ma:format="Dropdown" ma:internalName="DocMigration">
      <xsd:simpleType>
        <xsd:restriction base="dms:Choice">
          <xsd:enumeration value="No Action"/>
          <xsd:enumeration value="Move to Published"/>
          <xsd:enumeration value="Move to Archived"/>
        </xsd:restriction>
      </xsd:simpleType>
    </xsd:element>
    <xsd:element name="Keyword" ma:index="11" nillable="true" ma:displayName="Keyword" ma:internalName="Keyword">
      <xsd:simpleType>
        <xsd:restriction base="dms:Note">
          <xsd:maxLength value="255"/>
        </xsd:restriction>
      </xsd:simpleType>
    </xsd:element>
    <xsd:element name="Info_x0020_Source" ma:index="14" nillable="true" ma:displayName="Info Source" ma:list="{3dea1076-1ade-4d04-b9f1-f989fdae477e}" ma:internalName="Info_x0020_Sour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isplayAsHotDoc" ma:index="15" nillable="true" ma:displayName="DisplayAsHotDoc" ma:default="0" ma:internalName="DisplayAsHotDoc">
      <xsd:simpleType>
        <xsd:restriction base="dms:Boolean"/>
      </xsd:simpleType>
    </xsd:element>
    <xsd:element name="Contributors_x003a_ID" ma:index="33" nillable="true" ma:displayName="Contributors:ID" ma:list="{6c356eb9-36a9-4b15-86ee-f6e994bc005d}" ma:internalName="Contributors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ibutors_x003a_Last_x0020_Name_x0020__x0028_linked_x0020_to_x0020_item_x0029_" ma:index="34" nillable="true" ma:displayName="Contributors:Last Name (linked to item)" ma:list="{6c356eb9-36a9-4b15-86ee-f6e994bc005d}" ma:internalName="Contributors_x003a_Last_x0020_Name_x0020__x0028_linked_x0020_to_x0020_item_x0029_" ma:readOnly="true" ma:showField="LinkTitleNoMenu"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Audience_x003a_ID" ma:index="35" nillable="true" ma:displayName="Info Audience:ID" ma:list="{a7047c0a-2d9a-450a-b08d-8446b8814160}" ma:internalName="Info_x0020_Audien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Source_x003a_ID" ma:index="36" nillable="true" ma:displayName="Info Source:ID" ma:list="{3dea1076-1ade-4d04-b9f1-f989fdae477e}" ma:internalName="Info_x0020_Sour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b7c322-7943-4806-979e-a5ef10677ae6" elementFormDefault="qualified">
    <xsd:import namespace="http://schemas.microsoft.com/office/2006/documentManagement/types"/>
    <xsd:import namespace="http://schemas.microsoft.com/office/infopath/2007/PartnerControls"/>
    <xsd:element name="DisplayAsFrequentForm" ma:index="16" nillable="true" ma:displayName="DisplayAsFrequentForm" ma:default="0" ma:internalName="DisplayAsFrequentForm">
      <xsd:simpleType>
        <xsd:restriction base="dms:Boolean"/>
      </xsd:simpleType>
    </xsd:element>
    <xsd:element name="DisplayAsEmploymentAssistanceProgram" ma:index="17" nillable="true" ma:displayName="DisplayAsEmploymentAssistanceProgram" ma:default="0" ma:internalName="DisplayAsEmploymentAssistanceProgram">
      <xsd:simpleType>
        <xsd:restriction base="dms:Boolean"/>
      </xsd:simpleType>
    </xsd:element>
    <xsd:element name="DisplayAsArticleOfInterest" ma:index="18" nillable="true" ma:displayName="DisplayAsArticleOfInterest" ma:default="0" ma:internalName="DisplayAsArticleOfInterest">
      <xsd:simpleType>
        <xsd:restriction base="dms:Boolean"/>
      </xsd:simpleType>
    </xsd:element>
    <xsd:element name="ProjectTags" ma:index="19" nillable="true" ma:displayName="ProjectTags" ma:list="{4acd9ad7-195e-40b3-ae44-e20b0497c93a}" ma:internalName="ProjectTags" ma:showField="Title" ma:web="{ac83e355-ac58-46f5-9aca-45f69bd5b256}">
      <xsd:simpleType>
        <xsd:restriction base="dms:MultiChoiceLookup"/>
      </xsd:simpleType>
    </xsd:element>
    <xsd:element name="Contract" ma:index="20" nillable="true" ma:displayName="Contract" ma:list="{2ca81548-3bac-471f-8f21-9888c8b3cd55}" ma:internalName="Contrac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vent" ma:index="21" nillable="true" ma:displayName="Event" ma:list="{1c57fa8b-1f43-42b3-8cbe-a060446ed004}" ma:internalName="Event" ma:showField="Title">
      <xsd:complexType>
        <xsd:complexContent>
          <xsd:extension base="dms:MultiChoiceLookup">
            <xsd:sequence>
              <xsd:element name="Value" type="dms:Lookup" maxOccurs="unbounded" minOccurs="0" nillable="true"/>
            </xsd:sequence>
          </xsd:extension>
        </xsd:complexContent>
      </xsd:complexType>
    </xsd:element>
    <xsd:element name="Status" ma:index="23" nillable="true" ma:displayName="Status" ma:default="Draft" ma:format="Dropdown" ma:internalName="Status">
      <xsd:simpleType>
        <xsd:restriction base="dms:Choice">
          <xsd:enumeration value="Draft"/>
          <xsd:enumeration value="In Progress"/>
          <xsd:enumeration value="Final Version"/>
        </xsd:restriction>
      </xsd:simpleType>
    </xsd:element>
    <xsd:element name="Contract_x003a_ID" ma:index="38" nillable="true" ma:displayName="Contract:ID" ma:list="{2ca81548-3bac-471f-8f21-9888c8b3cd55}" ma:internalName="Contract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act_x003a_Contract_x0020_Title" ma:index="39" nillable="true" ma:displayName="Contract:Contract Title" ma:list="{2ca81548-3bac-471f-8f21-9888c8b3cd55}" ma:internalName="Contract_x003a_Contract_x0020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LCPolicyLabelValue" ma:index="4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3e355-ac58-46f5-9aca-45f69bd5b256" elementFormDefault="qualified">
    <xsd:import namespace="http://schemas.microsoft.com/office/2006/documentManagement/types"/>
    <xsd:import namespace="http://schemas.microsoft.com/office/infopath/2007/PartnerControls"/>
    <xsd:element name="OrgArea" ma:index="22" nillable="true" ma:displayName="OrgArea" ma:list="{b93ec6ec-e0a7-49ed-a5fe-b49b8cd6c16a}" ma:internalName="OrgArea"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ID" ma:index="43" nillable="true" ma:displayName="OrgArea:ID" ma:list="{b93ec6ec-e0a7-49ed-a5fe-b49b8cd6c16a}" ma:internalName="OrgArea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Title" ma:index="44" nillable="true" ma:displayName="OrgArea:Title" ma:list="{b93ec6ec-e0a7-49ed-a5fe-b49b8cd6c16a}" ma:internalName="OrgArea_x003A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3c674-0541-4023-bcef-4fc79ce28644" elementFormDefault="qualified">
    <xsd:import namespace="http://schemas.microsoft.com/office/2006/documentManagement/types"/>
    <xsd:import namespace="http://schemas.microsoft.com/office/infopath/2007/PartnerControls"/>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22A03-2765-4B46-9B95-18D3ECCB9859}">
  <ds:schemaRefs>
    <ds:schemaRef ds:uri="http://schemas.microsoft.com/sharepoint/v3/contenttype/forms"/>
  </ds:schemaRefs>
</ds:datastoreItem>
</file>

<file path=customXml/itemProps2.xml><?xml version="1.0" encoding="utf-8"?>
<ds:datastoreItem xmlns:ds="http://schemas.openxmlformats.org/officeDocument/2006/customXml" ds:itemID="{1EF757AE-05FA-422C-8138-4C61E7EEBE3E}">
  <ds:schemaRefs>
    <ds:schemaRef ds:uri="microsoft.office.server.policy.changes"/>
  </ds:schemaRefs>
</ds:datastoreItem>
</file>

<file path=customXml/itemProps3.xml><?xml version="1.0" encoding="utf-8"?>
<ds:datastoreItem xmlns:ds="http://schemas.openxmlformats.org/officeDocument/2006/customXml" ds:itemID="{9D7D493C-6577-42AB-8495-CEB0F3F5944D}">
  <ds:schemaRefs>
    <ds:schemaRef ds:uri="http://schemas.microsoft.com/sharepoint/events"/>
  </ds:schemaRefs>
</ds:datastoreItem>
</file>

<file path=customXml/itemProps4.xml><?xml version="1.0" encoding="utf-8"?>
<ds:datastoreItem xmlns:ds="http://schemas.openxmlformats.org/officeDocument/2006/customXml" ds:itemID="{6DE7092A-FECD-44E6-AEFE-384DAB68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6b152-2336-46f5-a510-dcd9f9226bd7"/>
    <ds:schemaRef ds:uri="16a6bbd6-d6d3-4da7-a823-7e2676558598"/>
    <ds:schemaRef ds:uri="6633cac4-8ce6-45bf-b825-e749351660ae"/>
    <ds:schemaRef ds:uri="d1b7c322-7943-4806-979e-a5ef10677ae6"/>
    <ds:schemaRef ds:uri="ac83e355-ac58-46f5-9aca-45f69bd5b256"/>
    <ds:schemaRef ds:uri="4653c674-0541-4023-bcef-4fc79ce28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Oldfield</dc:creator>
  <cp:lastModifiedBy>Tessa Gudsell</cp:lastModifiedBy>
  <cp:revision>2</cp:revision>
  <dcterms:created xsi:type="dcterms:W3CDTF">2016-08-30T05:57:00Z</dcterms:created>
  <dcterms:modified xsi:type="dcterms:W3CDTF">2016-08-30T05:57:00Z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0x0101004462242629C51E4A825C08A779917700</vt:lpwstr>
  </property>
</Properties>
</file>