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0F90F" w14:textId="77777777" w:rsidR="002D08AD" w:rsidRPr="001D0BB2" w:rsidRDefault="002D08AD" w:rsidP="006976D3">
      <w:pPr>
        <w:pStyle w:val="NoSpacing"/>
        <w:rPr>
          <w:color w:val="009999"/>
        </w:rPr>
      </w:pPr>
      <w:bookmarkStart w:id="0" w:name="_GoBack"/>
      <w:bookmarkEnd w:id="0"/>
      <w:r w:rsidRPr="001D0BB2">
        <w:rPr>
          <w:b/>
          <w:bCs/>
          <w:color w:val="009999"/>
          <w:sz w:val="28"/>
          <w:szCs w:val="28"/>
        </w:rPr>
        <w:t xml:space="preserve">Using </w:t>
      </w:r>
      <w:r w:rsidR="00E8175F" w:rsidRPr="001D0BB2">
        <w:rPr>
          <w:b/>
          <w:bCs/>
          <w:color w:val="009999"/>
          <w:sz w:val="28"/>
          <w:szCs w:val="28"/>
        </w:rPr>
        <w:t>mobile</w:t>
      </w:r>
      <w:r w:rsidRPr="001D0BB2">
        <w:rPr>
          <w:b/>
          <w:bCs/>
          <w:color w:val="009999"/>
          <w:sz w:val="28"/>
          <w:szCs w:val="28"/>
        </w:rPr>
        <w:t xml:space="preserve"> </w:t>
      </w:r>
      <w:r w:rsidR="006976D3" w:rsidRPr="001D0BB2">
        <w:rPr>
          <w:b/>
          <w:bCs/>
          <w:color w:val="009999"/>
          <w:sz w:val="28"/>
          <w:szCs w:val="28"/>
        </w:rPr>
        <w:t xml:space="preserve">digital </w:t>
      </w:r>
      <w:r w:rsidRPr="001D0BB2">
        <w:rPr>
          <w:b/>
          <w:bCs/>
          <w:color w:val="009999"/>
          <w:sz w:val="28"/>
          <w:szCs w:val="28"/>
        </w:rPr>
        <w:t>devices</w:t>
      </w:r>
    </w:p>
    <w:p w14:paraId="0F5F70C5" w14:textId="77777777" w:rsidR="002D08AD" w:rsidRDefault="002D08AD" w:rsidP="002D08AD">
      <w:pPr>
        <w:pStyle w:val="NoSpacing"/>
      </w:pPr>
      <w:r>
        <w:t> </w:t>
      </w:r>
    </w:p>
    <w:p w14:paraId="5B75F182" w14:textId="77777777" w:rsidR="002D08AD" w:rsidRDefault="002D08AD" w:rsidP="002D08AD">
      <w:pPr>
        <w:pStyle w:val="NoSpacing"/>
      </w:pPr>
      <w:r>
        <w:rPr>
          <w:b/>
          <w:bCs/>
        </w:rPr>
        <w:t>What was the workplace issue?</w:t>
      </w:r>
    </w:p>
    <w:p w14:paraId="56BEEE0E" w14:textId="77777777" w:rsidR="002D08AD" w:rsidRDefault="00015BB8">
      <w:pPr>
        <w:rPr>
          <w:rFonts w:ascii="Times New Roman" w:eastAsia="Times New Roman" w:hAnsi="Times New Roman"/>
          <w:sz w:val="24"/>
          <w:szCs w:val="24"/>
          <w:lang w:eastAsia="en-AU"/>
        </w:rPr>
      </w:pPr>
      <w:r>
        <w:rPr>
          <w:rFonts w:eastAsia="Times New Roman"/>
          <w:sz w:val="23"/>
          <w:szCs w:val="23"/>
          <w:lang w:eastAsia="en-AU"/>
        </w:rPr>
        <w:t>New technology has developed where m</w:t>
      </w:r>
      <w:r w:rsidR="002D08AD">
        <w:rPr>
          <w:rFonts w:eastAsia="Times New Roman"/>
          <w:sz w:val="23"/>
          <w:szCs w:val="23"/>
          <w:lang w:eastAsia="en-AU"/>
        </w:rPr>
        <w:t>any workplace</w:t>
      </w:r>
      <w:r>
        <w:rPr>
          <w:rFonts w:eastAsia="Times New Roman"/>
          <w:sz w:val="23"/>
          <w:szCs w:val="23"/>
          <w:lang w:eastAsia="en-AU"/>
        </w:rPr>
        <w:t xml:space="preserve">s and </w:t>
      </w:r>
      <w:r w:rsidR="002D08AD">
        <w:rPr>
          <w:rFonts w:eastAsia="Times New Roman"/>
          <w:sz w:val="23"/>
          <w:szCs w:val="23"/>
          <w:lang w:eastAsia="en-AU"/>
        </w:rPr>
        <w:t xml:space="preserve">processes </w:t>
      </w:r>
      <w:r>
        <w:rPr>
          <w:rFonts w:eastAsia="Times New Roman"/>
          <w:sz w:val="23"/>
          <w:szCs w:val="23"/>
          <w:lang w:eastAsia="en-AU"/>
        </w:rPr>
        <w:t>are now electronic in nature. The</w:t>
      </w:r>
      <w:r w:rsidR="002617A7">
        <w:rPr>
          <w:rFonts w:eastAsia="Times New Roman"/>
          <w:sz w:val="23"/>
          <w:szCs w:val="23"/>
          <w:lang w:eastAsia="en-AU"/>
        </w:rPr>
        <w:t>se processes</w:t>
      </w:r>
      <w:r>
        <w:rPr>
          <w:rFonts w:eastAsia="Times New Roman"/>
          <w:sz w:val="23"/>
          <w:szCs w:val="23"/>
          <w:lang w:eastAsia="en-AU"/>
        </w:rPr>
        <w:t xml:space="preserve"> </w:t>
      </w:r>
      <w:r w:rsidR="002D08AD">
        <w:rPr>
          <w:rFonts w:eastAsia="Times New Roman"/>
          <w:sz w:val="23"/>
          <w:szCs w:val="23"/>
          <w:lang w:eastAsia="en-AU"/>
        </w:rPr>
        <w:t>rely on</w:t>
      </w:r>
      <w:r w:rsidR="006976D3">
        <w:rPr>
          <w:rFonts w:eastAsia="Times New Roman"/>
          <w:sz w:val="23"/>
          <w:szCs w:val="23"/>
          <w:lang w:eastAsia="en-AU"/>
        </w:rPr>
        <w:t>, and are</w:t>
      </w:r>
      <w:r w:rsidR="002D08AD">
        <w:rPr>
          <w:rFonts w:eastAsia="Times New Roman"/>
          <w:sz w:val="23"/>
          <w:szCs w:val="23"/>
          <w:lang w:eastAsia="en-AU"/>
        </w:rPr>
        <w:t xml:space="preserve"> often operated through</w:t>
      </w:r>
      <w:r w:rsidR="006976D3">
        <w:rPr>
          <w:rFonts w:eastAsia="Times New Roman"/>
          <w:sz w:val="23"/>
          <w:szCs w:val="23"/>
          <w:lang w:eastAsia="en-AU"/>
        </w:rPr>
        <w:t>,</w:t>
      </w:r>
      <w:r w:rsidR="002D08AD">
        <w:rPr>
          <w:rFonts w:eastAsia="Times New Roman"/>
          <w:sz w:val="23"/>
          <w:szCs w:val="23"/>
          <w:lang w:eastAsia="en-AU"/>
        </w:rPr>
        <w:t xml:space="preserve"> </w:t>
      </w:r>
      <w:r w:rsidR="0083154C">
        <w:rPr>
          <w:rFonts w:eastAsia="Times New Roman"/>
          <w:sz w:val="23"/>
          <w:szCs w:val="23"/>
          <w:lang w:eastAsia="en-AU"/>
        </w:rPr>
        <w:t>a hand held digital device</w:t>
      </w:r>
      <w:r>
        <w:rPr>
          <w:rFonts w:eastAsia="Times New Roman"/>
          <w:sz w:val="23"/>
          <w:szCs w:val="23"/>
          <w:lang w:eastAsia="en-AU"/>
        </w:rPr>
        <w:t xml:space="preserve"> </w:t>
      </w:r>
      <w:r w:rsidR="002617A7">
        <w:rPr>
          <w:rFonts w:eastAsia="Times New Roman"/>
          <w:sz w:val="23"/>
          <w:szCs w:val="23"/>
          <w:lang w:eastAsia="en-AU"/>
        </w:rPr>
        <w:t>often using</w:t>
      </w:r>
      <w:r>
        <w:rPr>
          <w:rFonts w:eastAsia="Times New Roman"/>
          <w:sz w:val="23"/>
          <w:szCs w:val="23"/>
          <w:lang w:eastAsia="en-AU"/>
        </w:rPr>
        <w:t xml:space="preserve"> an internet connection.</w:t>
      </w:r>
      <w:r w:rsidR="002D08AD">
        <w:rPr>
          <w:rFonts w:eastAsia="Times New Roman"/>
          <w:sz w:val="23"/>
          <w:szCs w:val="23"/>
          <w:lang w:eastAsia="en-AU"/>
        </w:rPr>
        <w:t xml:space="preserve"> </w:t>
      </w:r>
      <w:r>
        <w:rPr>
          <w:rFonts w:eastAsia="Times New Roman"/>
          <w:sz w:val="23"/>
          <w:szCs w:val="23"/>
          <w:lang w:eastAsia="en-AU"/>
        </w:rPr>
        <w:t xml:space="preserve">Changing </w:t>
      </w:r>
      <w:r w:rsidR="002617A7">
        <w:rPr>
          <w:rFonts w:eastAsia="Times New Roman"/>
          <w:sz w:val="23"/>
          <w:szCs w:val="23"/>
          <w:lang w:eastAsia="en-AU"/>
        </w:rPr>
        <w:t xml:space="preserve">from </w:t>
      </w:r>
      <w:r>
        <w:rPr>
          <w:rFonts w:eastAsia="Times New Roman"/>
          <w:sz w:val="23"/>
          <w:szCs w:val="23"/>
          <w:lang w:eastAsia="en-AU"/>
        </w:rPr>
        <w:t xml:space="preserve">manual systems to electronic systems is </w:t>
      </w:r>
      <w:r w:rsidR="002D08AD">
        <w:rPr>
          <w:rFonts w:eastAsia="Times New Roman"/>
          <w:sz w:val="23"/>
          <w:szCs w:val="23"/>
          <w:lang w:eastAsia="en-AU"/>
        </w:rPr>
        <w:t>new to many workers who have been employed in the industry for some time</w:t>
      </w:r>
      <w:r>
        <w:rPr>
          <w:rFonts w:eastAsia="Times New Roman"/>
          <w:sz w:val="23"/>
          <w:szCs w:val="23"/>
          <w:lang w:eastAsia="en-AU"/>
        </w:rPr>
        <w:t>. Adapting to and understanding the operation of these systems requires guidance and support.</w:t>
      </w:r>
    </w:p>
    <w:p w14:paraId="75BF6327" w14:textId="77777777" w:rsidR="002D08AD" w:rsidRDefault="002D08AD" w:rsidP="002D08AD">
      <w:pPr>
        <w:pStyle w:val="NoSpacing"/>
        <w:rPr>
          <w:rFonts w:ascii="Calibri" w:eastAsiaTheme="minorHAnsi" w:hAnsi="Calibri"/>
        </w:rPr>
      </w:pPr>
      <w:r>
        <w:rPr>
          <w:b/>
          <w:bCs/>
        </w:rPr>
        <w:t>What was the impact of the issue on the workplace?</w:t>
      </w:r>
    </w:p>
    <w:p w14:paraId="4A4BC7BA" w14:textId="77777777" w:rsidR="002D08AD" w:rsidRDefault="002D08AD" w:rsidP="002D08AD">
      <w:pPr>
        <w:rPr>
          <w:rFonts w:ascii="Times New Roman" w:eastAsia="Times New Roman" w:hAnsi="Times New Roman"/>
          <w:sz w:val="24"/>
          <w:szCs w:val="24"/>
          <w:lang w:eastAsia="en-AU"/>
        </w:rPr>
      </w:pPr>
      <w:r>
        <w:rPr>
          <w:rFonts w:eastAsia="Times New Roman"/>
          <w:sz w:val="23"/>
          <w:szCs w:val="23"/>
          <w:lang w:eastAsia="en-AU"/>
        </w:rPr>
        <w:t xml:space="preserve">Many operators would not engage in using </w:t>
      </w:r>
      <w:r w:rsidR="00EE1F03">
        <w:rPr>
          <w:rFonts w:eastAsia="Times New Roman"/>
          <w:sz w:val="23"/>
          <w:szCs w:val="23"/>
          <w:lang w:eastAsia="en-AU"/>
        </w:rPr>
        <w:t xml:space="preserve">electronic or digital </w:t>
      </w:r>
      <w:r>
        <w:rPr>
          <w:rFonts w:eastAsia="Times New Roman"/>
          <w:sz w:val="23"/>
          <w:szCs w:val="23"/>
          <w:lang w:eastAsia="en-AU"/>
        </w:rPr>
        <w:t>devices, so communication stopped (which highlighted safety risks) and essential data was not relayed to supervisors or managers, to track work progress.</w:t>
      </w:r>
    </w:p>
    <w:p w14:paraId="583A0E73" w14:textId="77777777" w:rsidR="002D08AD" w:rsidRDefault="002D08AD" w:rsidP="002D08AD">
      <w:pPr>
        <w:pStyle w:val="NoSpacing"/>
      </w:pPr>
      <w:r>
        <w:rPr>
          <w:b/>
          <w:bCs/>
        </w:rPr>
        <w:t xml:space="preserve">What was the </w:t>
      </w:r>
      <w:r w:rsidR="009E2A22">
        <w:rPr>
          <w:b/>
          <w:bCs/>
        </w:rPr>
        <w:t>foundation skills</w:t>
      </w:r>
      <w:r>
        <w:rPr>
          <w:b/>
          <w:bCs/>
        </w:rPr>
        <w:t xml:space="preserve"> gap?</w:t>
      </w:r>
    </w:p>
    <w:p w14:paraId="4649307D" w14:textId="77777777" w:rsidR="002D08AD" w:rsidRDefault="002D08AD">
      <w:pPr>
        <w:rPr>
          <w:rFonts w:ascii="Times New Roman" w:eastAsia="Times New Roman" w:hAnsi="Times New Roman"/>
          <w:sz w:val="24"/>
          <w:szCs w:val="24"/>
          <w:lang w:eastAsia="en-AU"/>
        </w:rPr>
      </w:pPr>
      <w:r>
        <w:rPr>
          <w:rFonts w:eastAsia="Times New Roman"/>
          <w:sz w:val="23"/>
          <w:szCs w:val="23"/>
          <w:lang w:eastAsia="en-AU"/>
        </w:rPr>
        <w:t xml:space="preserve">The </w:t>
      </w:r>
      <w:r w:rsidR="009E2A22">
        <w:rPr>
          <w:rFonts w:eastAsia="Times New Roman"/>
          <w:sz w:val="23"/>
          <w:szCs w:val="23"/>
          <w:lang w:eastAsia="en-AU"/>
        </w:rPr>
        <w:t>foundation skills</w:t>
      </w:r>
      <w:r>
        <w:rPr>
          <w:rFonts w:eastAsia="Times New Roman"/>
          <w:sz w:val="23"/>
          <w:szCs w:val="23"/>
          <w:lang w:eastAsia="en-AU"/>
        </w:rPr>
        <w:t xml:space="preserve"> gap was digital literacy skills. </w:t>
      </w:r>
      <w:r w:rsidR="0057774D">
        <w:rPr>
          <w:rFonts w:eastAsia="Times New Roman"/>
          <w:sz w:val="23"/>
          <w:szCs w:val="23"/>
          <w:lang w:eastAsia="en-AU"/>
        </w:rPr>
        <w:t>The gap was-</w:t>
      </w:r>
      <w:r>
        <w:rPr>
          <w:rFonts w:eastAsia="Times New Roman"/>
          <w:sz w:val="23"/>
          <w:szCs w:val="23"/>
          <w:lang w:eastAsia="en-AU"/>
        </w:rPr>
        <w:t xml:space="preserve"> based on a lack of confidence to pick up a device and have a go at using it, not understanding the language used to describe the functions of the device</w:t>
      </w:r>
      <w:r w:rsidR="009E2A22">
        <w:rPr>
          <w:rFonts w:eastAsia="Times New Roman"/>
          <w:sz w:val="23"/>
          <w:szCs w:val="23"/>
          <w:lang w:eastAsia="en-AU"/>
        </w:rPr>
        <w:t>, or the words and symbols to get the device working</w:t>
      </w:r>
      <w:r>
        <w:rPr>
          <w:rFonts w:eastAsia="Times New Roman"/>
          <w:sz w:val="23"/>
          <w:szCs w:val="23"/>
          <w:lang w:eastAsia="en-AU"/>
        </w:rPr>
        <w:t>.</w:t>
      </w:r>
    </w:p>
    <w:p w14:paraId="00D5F5AB" w14:textId="77777777" w:rsidR="002D08AD" w:rsidRDefault="003E4472" w:rsidP="002D08AD">
      <w:pPr>
        <w:pStyle w:val="NoSpacing"/>
      </w:pPr>
      <w:r>
        <w:t xml:space="preserve">The gap is covered by the </w:t>
      </w:r>
      <w:r w:rsidR="002D08AD" w:rsidRPr="009E2A22">
        <w:t>ACSF</w:t>
      </w:r>
      <w:r>
        <w:t xml:space="preserve"> skills of</w:t>
      </w:r>
      <w:r w:rsidR="002D08AD" w:rsidRPr="009E2A22">
        <w:t xml:space="preserve"> </w:t>
      </w:r>
      <w:r w:rsidR="009E2A22">
        <w:t xml:space="preserve">Learning, </w:t>
      </w:r>
      <w:r w:rsidR="009E2A22" w:rsidRPr="009E2A22">
        <w:t>Reading</w:t>
      </w:r>
      <w:r w:rsidR="002D08AD" w:rsidRPr="009E2A22">
        <w:t xml:space="preserve"> </w:t>
      </w:r>
      <w:r w:rsidR="009E2A22">
        <w:t xml:space="preserve">and Numeracy </w:t>
      </w:r>
      <w:r w:rsidR="002D08AD" w:rsidRPr="009E2A22">
        <w:t xml:space="preserve">at level </w:t>
      </w:r>
      <w:r w:rsidR="009E2A22" w:rsidRPr="009E2A22">
        <w:t>2</w:t>
      </w:r>
      <w:r w:rsidR="002D08AD" w:rsidRPr="009E2A22">
        <w:t>.</w:t>
      </w:r>
    </w:p>
    <w:p w14:paraId="2B3E54D3" w14:textId="77777777" w:rsidR="002D08AD" w:rsidRDefault="002D08AD" w:rsidP="002D08AD">
      <w:pPr>
        <w:pStyle w:val="NoSpacing"/>
      </w:pPr>
    </w:p>
    <w:p w14:paraId="1148E2DF" w14:textId="77777777" w:rsidR="002D08AD" w:rsidRDefault="002D08AD" w:rsidP="002D08AD">
      <w:pPr>
        <w:pStyle w:val="NoSpacing"/>
      </w:pPr>
      <w:r>
        <w:rPr>
          <w:b/>
          <w:bCs/>
        </w:rPr>
        <w:t>What is a possible solution?</w:t>
      </w:r>
    </w:p>
    <w:p w14:paraId="3434372D" w14:textId="77777777" w:rsidR="002D08AD" w:rsidRPr="002D08AD" w:rsidRDefault="002D08AD" w:rsidP="002D08AD">
      <w:pPr>
        <w:rPr>
          <w:rFonts w:eastAsia="Times New Roman"/>
          <w:sz w:val="23"/>
          <w:szCs w:val="23"/>
          <w:lang w:eastAsia="en-AU"/>
        </w:rPr>
      </w:pPr>
      <w:r w:rsidRPr="002D08AD">
        <w:rPr>
          <w:rFonts w:eastAsia="Times New Roman"/>
          <w:sz w:val="23"/>
          <w:szCs w:val="23"/>
          <w:lang w:eastAsia="en-AU"/>
        </w:rPr>
        <w:t>A possible solution is to provide a list of commonly used terms that trainers or supervisors can sit down with operators and go through and explain, at the same time as demonstrating the functions of the hand held device.</w:t>
      </w:r>
    </w:p>
    <w:p w14:paraId="52359758" w14:textId="77777777" w:rsidR="002D08AD" w:rsidRDefault="002D08AD" w:rsidP="002D08AD">
      <w:pPr>
        <w:rPr>
          <w:rFonts w:ascii="Calibri" w:hAnsi="Calibri"/>
          <w:lang w:eastAsia="en-AU"/>
        </w:rPr>
      </w:pPr>
      <w:r w:rsidRPr="002D08AD">
        <w:rPr>
          <w:rFonts w:eastAsia="Times New Roman"/>
          <w:sz w:val="23"/>
          <w:szCs w:val="23"/>
          <w:lang w:eastAsia="en-AU"/>
        </w:rPr>
        <w:t>It's also important to reassure workers that it's ok to have a go at using the devic</w:t>
      </w:r>
      <w:r w:rsidR="009E2A22">
        <w:rPr>
          <w:rFonts w:eastAsia="Times New Roman"/>
          <w:sz w:val="23"/>
          <w:szCs w:val="23"/>
          <w:lang w:eastAsia="en-AU"/>
        </w:rPr>
        <w:t>e - they are difficult to break, and that practise is a good way to learn.</w:t>
      </w:r>
    </w:p>
    <w:p w14:paraId="6CFBF2EE" w14:textId="77777777" w:rsidR="002D08AD" w:rsidRDefault="009E2A22" w:rsidP="002D08AD">
      <w:pPr>
        <w:pStyle w:val="NoSpacing"/>
      </w:pPr>
      <w:r>
        <w:rPr>
          <w:b/>
          <w:bCs/>
        </w:rPr>
        <w:t xml:space="preserve">How </w:t>
      </w:r>
      <w:r w:rsidR="002D08AD">
        <w:rPr>
          <w:b/>
          <w:bCs/>
        </w:rPr>
        <w:t>could the solution change practices?</w:t>
      </w:r>
    </w:p>
    <w:p w14:paraId="18A38275" w14:textId="77777777" w:rsidR="002D08AD" w:rsidRDefault="002D08AD">
      <w:pPr>
        <w:rPr>
          <w:rFonts w:ascii="Times New Roman" w:eastAsia="Times New Roman" w:hAnsi="Times New Roman"/>
          <w:sz w:val="24"/>
          <w:szCs w:val="24"/>
          <w:lang w:eastAsia="en-AU"/>
        </w:rPr>
      </w:pPr>
      <w:r>
        <w:rPr>
          <w:rFonts w:eastAsia="Times New Roman"/>
          <w:sz w:val="23"/>
          <w:szCs w:val="23"/>
          <w:lang w:eastAsia="en-AU"/>
        </w:rPr>
        <w:t xml:space="preserve">The solution requires the operator to practise using the hand held digital device in different settings to build the confidence and skills required to use the device effectively. </w:t>
      </w:r>
      <w:r w:rsidR="0057774D">
        <w:rPr>
          <w:rFonts w:eastAsia="Times New Roman"/>
          <w:sz w:val="23"/>
          <w:szCs w:val="23"/>
          <w:lang w:eastAsia="en-AU"/>
        </w:rPr>
        <w:t>This can be achieved by r</w:t>
      </w:r>
      <w:r>
        <w:rPr>
          <w:rFonts w:eastAsia="Times New Roman"/>
          <w:sz w:val="23"/>
          <w:szCs w:val="23"/>
          <w:lang w:eastAsia="en-AU"/>
        </w:rPr>
        <w:t>einforcing that most people are constantly learning about the device they use, trying out functions, often making mistakes and trying again until the function works. Operators should be reassured that this is a very common way to learn.</w:t>
      </w:r>
    </w:p>
    <w:p w14:paraId="53D08EDB" w14:textId="77777777" w:rsidR="002D08AD" w:rsidRDefault="002D08AD" w:rsidP="002D08AD">
      <w:pPr>
        <w:pStyle w:val="NoSpacing"/>
        <w:rPr>
          <w:rFonts w:ascii="Calibri" w:eastAsiaTheme="minorHAnsi" w:hAnsi="Calibri"/>
        </w:rPr>
      </w:pPr>
      <w:r>
        <w:t> </w:t>
      </w:r>
    </w:p>
    <w:p w14:paraId="030544EC" w14:textId="77777777" w:rsidR="002D08AD" w:rsidRDefault="002D08AD" w:rsidP="002D08AD">
      <w:pPr>
        <w:pStyle w:val="NoSpacing"/>
      </w:pPr>
      <w:r>
        <w:rPr>
          <w:b/>
          <w:bCs/>
        </w:rPr>
        <w:t>Re</w:t>
      </w:r>
      <w:r w:rsidR="000640B8">
        <w:rPr>
          <w:b/>
          <w:bCs/>
        </w:rPr>
        <w:t>lated documents</w:t>
      </w:r>
    </w:p>
    <w:p w14:paraId="7C31D1A5" w14:textId="77777777" w:rsidR="002D08AD" w:rsidRDefault="0083154C">
      <w:r>
        <w:t>Activity</w:t>
      </w:r>
      <w:r w:rsidR="000640B8">
        <w:t>:</w:t>
      </w:r>
      <w:r>
        <w:t xml:space="preserve"> Using </w:t>
      </w:r>
      <w:r w:rsidR="000640B8">
        <w:t>mobile digital</w:t>
      </w:r>
      <w:r>
        <w:t xml:space="preserve"> devices.</w:t>
      </w:r>
    </w:p>
    <w:p w14:paraId="1E44A4D3" w14:textId="77777777" w:rsidR="002D08AD" w:rsidRPr="00D20DB4" w:rsidRDefault="002D08AD"/>
    <w:sectPr w:rsidR="002D08AD" w:rsidRPr="00D20DB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2FAF0" w14:textId="77777777" w:rsidR="000640B8" w:rsidRDefault="000640B8" w:rsidP="000640B8">
      <w:pPr>
        <w:spacing w:after="0" w:line="240" w:lineRule="auto"/>
      </w:pPr>
      <w:r>
        <w:separator/>
      </w:r>
    </w:p>
  </w:endnote>
  <w:endnote w:type="continuationSeparator" w:id="0">
    <w:p w14:paraId="6AE9758B" w14:textId="77777777" w:rsidR="000640B8" w:rsidRDefault="000640B8" w:rsidP="0006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60843" w14:textId="77777777" w:rsidR="001D0BB2" w:rsidRDefault="001D0BB2" w:rsidP="001D0BB2">
    <w:pPr>
      <w:pStyle w:val="Footer"/>
      <w:pBdr>
        <w:top w:val="single" w:sz="4" w:space="1" w:color="auto"/>
      </w:pBdr>
      <w:rPr>
        <w:color w:val="009999"/>
        <w:sz w:val="18"/>
        <w:szCs w:val="18"/>
      </w:rPr>
    </w:pPr>
    <w:r w:rsidRPr="005D1444">
      <w:rPr>
        <w:rFonts w:cstheme="minorHAnsi"/>
        <w:color w:val="009999"/>
        <w:sz w:val="18"/>
        <w:szCs w:val="18"/>
      </w:rPr>
      <w:t>©</w:t>
    </w:r>
    <w:r w:rsidRPr="005D1444">
      <w:rPr>
        <w:color w:val="009999"/>
        <w:sz w:val="18"/>
        <w:szCs w:val="18"/>
      </w:rPr>
      <w:t xml:space="preserve"> Commonwealth of Australia 201</w:t>
    </w:r>
    <w:r>
      <w:rPr>
        <w:color w:val="009999"/>
        <w:sz w:val="18"/>
        <w:szCs w:val="18"/>
      </w:rPr>
      <w:t>5</w:t>
    </w:r>
  </w:p>
  <w:p w14:paraId="5DC7F8FC" w14:textId="77777777" w:rsidR="001D0BB2" w:rsidRPr="005B4916" w:rsidRDefault="001D0BB2" w:rsidP="001D0BB2">
    <w:pPr>
      <w:pStyle w:val="Footer"/>
      <w:pBdr>
        <w:top w:val="single" w:sz="4" w:space="1" w:color="auto"/>
      </w:pBdr>
      <w:rPr>
        <w:sz w:val="18"/>
        <w:szCs w:val="18"/>
      </w:rPr>
    </w:pPr>
    <w:r w:rsidRPr="005B4916">
      <w:rPr>
        <w:sz w:val="18"/>
        <w:szCs w:val="18"/>
      </w:rPr>
      <w:t>This document can be altered for training purposes only</w:t>
    </w:r>
    <w:r w:rsidRPr="005B4916">
      <w:rPr>
        <w:sz w:val="18"/>
        <w:szCs w:val="18"/>
      </w:rPr>
      <w:tab/>
    </w:r>
    <w:r w:rsidRPr="005B4916">
      <w:rPr>
        <w:sz w:val="18"/>
        <w:szCs w:val="18"/>
      </w:rPr>
      <w:tab/>
    </w:r>
    <w:r w:rsidRPr="005B4916">
      <w:rPr>
        <w:sz w:val="18"/>
        <w:szCs w:val="18"/>
      </w:rPr>
      <w:fldChar w:fldCharType="begin"/>
    </w:r>
    <w:r w:rsidRPr="005B4916">
      <w:rPr>
        <w:sz w:val="18"/>
        <w:szCs w:val="18"/>
      </w:rPr>
      <w:instrText xml:space="preserve"> PAGE   \* MERGEFORMAT </w:instrText>
    </w:r>
    <w:r w:rsidRPr="005B4916">
      <w:rPr>
        <w:sz w:val="18"/>
        <w:szCs w:val="18"/>
      </w:rPr>
      <w:fldChar w:fldCharType="separate"/>
    </w:r>
    <w:r w:rsidR="00E05915">
      <w:rPr>
        <w:noProof/>
        <w:sz w:val="18"/>
        <w:szCs w:val="18"/>
      </w:rPr>
      <w:t>1</w:t>
    </w:r>
    <w:r w:rsidRPr="005B4916">
      <w:rPr>
        <w:noProof/>
        <w:sz w:val="18"/>
        <w:szCs w:val="18"/>
      </w:rPr>
      <w:fldChar w:fldCharType="end"/>
    </w:r>
  </w:p>
  <w:p w14:paraId="5BA7C51F" w14:textId="77777777" w:rsidR="000640B8" w:rsidRPr="001D0BB2" w:rsidRDefault="000640B8" w:rsidP="001D0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86A47" w14:textId="77777777" w:rsidR="000640B8" w:rsidRDefault="000640B8" w:rsidP="000640B8">
      <w:pPr>
        <w:spacing w:after="0" w:line="240" w:lineRule="auto"/>
      </w:pPr>
      <w:r>
        <w:separator/>
      </w:r>
    </w:p>
  </w:footnote>
  <w:footnote w:type="continuationSeparator" w:id="0">
    <w:p w14:paraId="461746AF" w14:textId="77777777" w:rsidR="000640B8" w:rsidRDefault="000640B8" w:rsidP="00064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7041"/>
    </w:tblGrid>
    <w:tr w:rsidR="000640B8" w14:paraId="7E7D4D84" w14:textId="77777777" w:rsidTr="006204C8">
      <w:trPr>
        <w:trHeight w:val="709"/>
      </w:trPr>
      <w:tc>
        <w:tcPr>
          <w:tcW w:w="1975" w:type="dxa"/>
        </w:tcPr>
        <w:p w14:paraId="12B19020" w14:textId="77777777" w:rsidR="000640B8" w:rsidRDefault="000640B8" w:rsidP="006204C8">
          <w:pPr>
            <w:pStyle w:val="Header"/>
            <w:ind w:left="-112"/>
          </w:pPr>
          <w:r>
            <w:rPr>
              <w:noProof/>
              <w:lang w:eastAsia="en-AU"/>
            </w:rPr>
            <w:drawing>
              <wp:inline distT="0" distB="0" distL="0" distR="0" wp14:anchorId="7F5BE91C" wp14:editId="040AE504">
                <wp:extent cx="1168420" cy="450376"/>
                <wp:effectExtent l="19050" t="0" r="0" b="0"/>
                <wp:docPr id="11" name="Picture 0" descr="ForestWo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Works Logo.jpg"/>
                        <pic:cNvPicPr/>
                      </pic:nvPicPr>
                      <pic:blipFill>
                        <a:blip r:embed="rId1"/>
                        <a:stretch>
                          <a:fillRect/>
                        </a:stretch>
                      </pic:blipFill>
                      <pic:spPr>
                        <a:xfrm>
                          <a:off x="0" y="0"/>
                          <a:ext cx="1169517" cy="450799"/>
                        </a:xfrm>
                        <a:prstGeom prst="rect">
                          <a:avLst/>
                        </a:prstGeom>
                      </pic:spPr>
                    </pic:pic>
                  </a:graphicData>
                </a:graphic>
              </wp:inline>
            </w:drawing>
          </w:r>
        </w:p>
      </w:tc>
      <w:tc>
        <w:tcPr>
          <w:tcW w:w="7601" w:type="dxa"/>
          <w:vAlign w:val="center"/>
        </w:tcPr>
        <w:p w14:paraId="40F2C609" w14:textId="77777777" w:rsidR="000640B8" w:rsidRDefault="000640B8" w:rsidP="006204C8">
          <w:pPr>
            <w:pStyle w:val="Header"/>
          </w:pPr>
          <w:r>
            <w:t>Scenario</w:t>
          </w:r>
        </w:p>
        <w:p w14:paraId="3CA419C4" w14:textId="77777777" w:rsidR="000640B8" w:rsidRPr="00A31ED0" w:rsidRDefault="000640B8" w:rsidP="006204C8">
          <w:pPr>
            <w:pStyle w:val="Header"/>
            <w:rPr>
              <w:color w:val="009999"/>
            </w:rPr>
          </w:pPr>
          <w:r>
            <w:t>Using mobile digital devices</w:t>
          </w:r>
        </w:p>
      </w:tc>
    </w:tr>
  </w:tbl>
  <w:p w14:paraId="2813AE93" w14:textId="77777777" w:rsidR="000640B8" w:rsidRDefault="00064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11"/>
    <w:rsid w:val="00015BB8"/>
    <w:rsid w:val="000640B8"/>
    <w:rsid w:val="00076AF3"/>
    <w:rsid w:val="001D0BB2"/>
    <w:rsid w:val="002617A7"/>
    <w:rsid w:val="002D08AD"/>
    <w:rsid w:val="002D211F"/>
    <w:rsid w:val="003A3C4E"/>
    <w:rsid w:val="003E4472"/>
    <w:rsid w:val="003F1407"/>
    <w:rsid w:val="0057774D"/>
    <w:rsid w:val="006976D3"/>
    <w:rsid w:val="0083154C"/>
    <w:rsid w:val="009115B7"/>
    <w:rsid w:val="009E2A22"/>
    <w:rsid w:val="00A814F8"/>
    <w:rsid w:val="00B21783"/>
    <w:rsid w:val="00D20DB4"/>
    <w:rsid w:val="00D431D2"/>
    <w:rsid w:val="00DF1328"/>
    <w:rsid w:val="00E05915"/>
    <w:rsid w:val="00E8175F"/>
    <w:rsid w:val="00EE1F03"/>
    <w:rsid w:val="00EE3271"/>
    <w:rsid w:val="00F73511"/>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AF38"/>
  <w15:docId w15:val="{7DF8DCE0-563F-4B25-B142-CBB0947A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11"/>
    <w:pPr>
      <w:spacing w:after="0" w:line="240" w:lineRule="auto"/>
    </w:pPr>
    <w:rPr>
      <w:rFonts w:eastAsiaTheme="minorEastAsia"/>
      <w:lang w:eastAsia="en-AU"/>
    </w:rPr>
  </w:style>
  <w:style w:type="paragraph" w:styleId="Header">
    <w:name w:val="header"/>
    <w:basedOn w:val="Normal"/>
    <w:link w:val="HeaderChar"/>
    <w:uiPriority w:val="99"/>
    <w:unhideWhenUsed/>
    <w:rsid w:val="00064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0B8"/>
  </w:style>
  <w:style w:type="paragraph" w:styleId="Footer">
    <w:name w:val="footer"/>
    <w:basedOn w:val="Normal"/>
    <w:link w:val="FooterChar"/>
    <w:uiPriority w:val="99"/>
    <w:unhideWhenUsed/>
    <w:rsid w:val="00064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0B8"/>
  </w:style>
  <w:style w:type="table" w:styleId="TableGrid">
    <w:name w:val="Table Grid"/>
    <w:basedOn w:val="TableNormal"/>
    <w:uiPriority w:val="59"/>
    <w:rsid w:val="000640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4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9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olicyDirtyBag xmlns="microsoft.office.server.policy.changes">
  <Microsoft.Office.RecordsManagement.PolicyFeatures.PolicyLabel op="Delete"/>
</PolicyDirtyBag>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462242629C51E4A825C08A779917700" ma:contentTypeVersion="189" ma:contentTypeDescription="Create a new document." ma:contentTypeScope="" ma:versionID="6b62ae0567ab40ce6890a1f8f570c697">
  <xsd:schema xmlns:xsd="http://www.w3.org/2001/XMLSchema" xmlns:xs="http://www.w3.org/2001/XMLSchema" xmlns:p="http://schemas.microsoft.com/office/2006/metadata/properties" xmlns:ns2="0a56b152-2336-46f5-a510-dcd9f9226bd7" xmlns:ns3="16a6bbd6-d6d3-4da7-a823-7e2676558598" xmlns:ns4="6633cac4-8ce6-45bf-b825-e749351660ae" xmlns:ns5="d1b7c322-7943-4806-979e-a5ef10677ae6" xmlns:ns6="ac83e355-ac58-46f5-9aca-45f69bd5b256" xmlns:ns7="4653c674-0541-4023-bcef-4fc79ce28644" targetNamespace="http://schemas.microsoft.com/office/2006/metadata/properties" ma:root="true" ma:fieldsID="cbefc880e32d4d192a0146f03e402c9d" ns2:_="" ns3:_="" ns4:_="" ns5:_="" ns6:_="" ns7:_="">
    <xsd:import namespace="0a56b152-2336-46f5-a510-dcd9f9226bd7"/>
    <xsd:import namespace="16a6bbd6-d6d3-4da7-a823-7e2676558598"/>
    <xsd:import namespace="6633cac4-8ce6-45bf-b825-e749351660ae"/>
    <xsd:import namespace="d1b7c322-7943-4806-979e-a5ef10677ae6"/>
    <xsd:import namespace="ac83e355-ac58-46f5-9aca-45f69bd5b256"/>
    <xsd:import namespace="4653c674-0541-4023-bcef-4fc79ce28644"/>
    <xsd:element name="properties">
      <xsd:complexType>
        <xsd:sequence>
          <xsd:element name="documentManagement">
            <xsd:complexType>
              <xsd:all>
                <xsd:element ref="ns2:Project" minOccurs="0"/>
                <xsd:element ref="ns2:Info_x0020_Category" minOccurs="0"/>
                <xsd:element ref="ns2:Info_x0020_Topic" minOccurs="0"/>
                <xsd:element ref="ns4:Contributors" minOccurs="0"/>
                <xsd:element ref="ns4:Description0" minOccurs="0"/>
                <xsd:element ref="ns4:Info_x0020_Audience" minOccurs="0"/>
                <xsd:element ref="ns4:Doc_x0020_Creation_x0020_Date" minOccurs="0"/>
                <xsd:element ref="ns4:DocMigration" minOccurs="0"/>
                <xsd:element ref="ns4:Keyword" minOccurs="0"/>
                <xsd:element ref="ns4:Info_x0020_Source" minOccurs="0"/>
                <xsd:element ref="ns4:DisplayAsHotDoc" minOccurs="0"/>
                <xsd:element ref="ns5:DisplayAsFrequentForm" minOccurs="0"/>
                <xsd:element ref="ns5:DisplayAsEmploymentAssistanceProgram" minOccurs="0"/>
                <xsd:element ref="ns5:DisplayAsArticleOfInterest" minOccurs="0"/>
                <xsd:element ref="ns5:ProjectTags" minOccurs="0"/>
                <xsd:element ref="ns5:Contract" minOccurs="0"/>
                <xsd:element ref="ns5:Event" minOccurs="0"/>
                <xsd:element ref="ns6:OrgArea" minOccurs="0"/>
                <xsd:element ref="ns5:Status" minOccurs="0"/>
                <xsd:element ref="ns3:TaxKeywordTaxHTField" minOccurs="0"/>
                <xsd:element ref="ns3:TaxCatchAll" minOccurs="0"/>
                <xsd:element ref="ns4:Contributors_x003a_ID" minOccurs="0"/>
                <xsd:element ref="ns4:Contributors_x003a_Last_x0020_Name_x0020__x0028_linked_x0020_to_x0020_item_x0029_" minOccurs="0"/>
                <xsd:element ref="ns4:Info_x0020_Audience_x003a_ID" minOccurs="0"/>
                <xsd:element ref="ns4:Info_x0020_Source_x003a_ID" minOccurs="0"/>
                <xsd:element ref="ns5:Contract_x003a_ID" minOccurs="0"/>
                <xsd:element ref="ns5:Contract_x003a_Contract_x0020_Title" minOccurs="0"/>
                <xsd:element ref="ns7:_dlc_DocId" minOccurs="0"/>
                <xsd:element ref="ns7:_dlc_DocIdUrl" minOccurs="0"/>
                <xsd:element ref="ns7:_dlc_DocIdPersistId" minOccurs="0"/>
                <xsd:element ref="ns6:OrgArea_x003a_ID" minOccurs="0"/>
                <xsd:element ref="ns6:OrgArea_x003a_Title"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6b152-2336-46f5-a510-dcd9f9226bd7" elementFormDefault="qualified">
    <xsd:import namespace="http://schemas.microsoft.com/office/2006/documentManagement/types"/>
    <xsd:import namespace="http://schemas.microsoft.com/office/infopath/2007/PartnerControls"/>
    <xsd:element name="Project" ma:index="2" nillable="true" ma:displayName="Project" ma:list="{dbfcfc0f-1936-428d-843e-dad588c7091d}" ma:internalName="Project"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Category" ma:index="4" nillable="true" ma:displayName="Type of Document" ma:list="{71f30c72-e9f9-4f67-a562-3e19b81c55ad}" ma:internalName="Info_x0020_Category"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Topic" ma:index="5" nillable="true" ma:displayName="Topic" ma:description="Select topic tags that are relevant to the information contained in this item." ma:list="{39c7fc11-58a2-4f53-b10b-8361e0489569}" ma:internalName="Info_x0020_Topic"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a6bbd6-d6d3-4da7-a823-7e2676558598" elementFormDefault="qualified">
    <xsd:import namespace="http://schemas.microsoft.com/office/2006/documentManagement/types"/>
    <xsd:import namespace="http://schemas.microsoft.com/office/infopath/2007/PartnerControls"/>
    <xsd:element name="TaxKeywordTaxHTField" ma:index="3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32" nillable="true" ma:displayName="Taxonomy Catch All Column" ma:description="" ma:hidden="true" ma:list="{a3b49d3d-376b-4e10-bb2a-37212ad63a1d}" ma:internalName="TaxCatchAll" ma:showField="CatchAllData" ma:web="4653c674-0541-4023-bcef-4fc79ce286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33cac4-8ce6-45bf-b825-e749351660ae" elementFormDefault="qualified">
    <xsd:import namespace="http://schemas.microsoft.com/office/2006/documentManagement/types"/>
    <xsd:import namespace="http://schemas.microsoft.com/office/infopath/2007/PartnerControls"/>
    <xsd:element name="Contributors" ma:index="6" nillable="true" ma:displayName="Contributors" ma:list="{6c356eb9-36a9-4b15-86ee-f6e994bc005d}" ma:internalName="Contributors" ma:showField="FullNam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escription0" ma:index="7" nillable="true" ma:displayName="Description" ma:internalName="Description0">
      <xsd:simpleType>
        <xsd:restriction base="dms:Note">
          <xsd:maxLength value="255"/>
        </xsd:restriction>
      </xsd:simpleType>
    </xsd:element>
    <xsd:element name="Info_x0020_Audience" ma:index="8" nillable="true" ma:displayName="Audience" ma:list="{a7047c0a-2d9a-450a-b08d-8446b8814160}" ma:internalName="Info_x0020_Audien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oc_x0020_Creation_x0020_Date" ma:index="9" nillable="true" ma:displayName="Doc Creation Date" ma:default="[today]" ma:format="DateOnly" ma:internalName="Doc_x0020_Creation_x0020_Date">
      <xsd:simpleType>
        <xsd:restriction base="dms:DateTime"/>
      </xsd:simpleType>
    </xsd:element>
    <xsd:element name="DocMigration" ma:index="10" nillable="true" ma:displayName="Document Migration" ma:default="No Action" ma:format="Dropdown" ma:internalName="DocMigration">
      <xsd:simpleType>
        <xsd:restriction base="dms:Choice">
          <xsd:enumeration value="No Action"/>
          <xsd:enumeration value="Move to Published"/>
          <xsd:enumeration value="Move to Archived"/>
        </xsd:restriction>
      </xsd:simpleType>
    </xsd:element>
    <xsd:element name="Keyword" ma:index="11" nillable="true" ma:displayName="Keyword" ma:internalName="Keyword">
      <xsd:simpleType>
        <xsd:restriction base="dms:Note">
          <xsd:maxLength value="255"/>
        </xsd:restriction>
      </xsd:simpleType>
    </xsd:element>
    <xsd:element name="Info_x0020_Source" ma:index="14" nillable="true" ma:displayName="Info Source" ma:list="{3dea1076-1ade-4d04-b9f1-f989fdae477e}" ma:internalName="Info_x0020_Sour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isplayAsHotDoc" ma:index="15" nillable="true" ma:displayName="DisplayAsHotDoc" ma:default="0" ma:internalName="DisplayAsHotDoc">
      <xsd:simpleType>
        <xsd:restriction base="dms:Boolean"/>
      </xsd:simpleType>
    </xsd:element>
    <xsd:element name="Contributors_x003a_ID" ma:index="33" nillable="true" ma:displayName="Contributors:ID" ma:list="{6c356eb9-36a9-4b15-86ee-f6e994bc005d}" ma:internalName="Contributors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ibutors_x003a_Last_x0020_Name_x0020__x0028_linked_x0020_to_x0020_item_x0029_" ma:index="34" nillable="true" ma:displayName="Contributors:Last Name (linked to item)" ma:list="{6c356eb9-36a9-4b15-86ee-f6e994bc005d}" ma:internalName="Contributors_x003a_Last_x0020_Name_x0020__x0028_linked_x0020_to_x0020_item_x0029_" ma:readOnly="true" ma:showField="LinkTitleNoMenu"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Audience_x003a_ID" ma:index="35" nillable="true" ma:displayName="Info Audience:ID" ma:list="{a7047c0a-2d9a-450a-b08d-8446b8814160}" ma:internalName="Info_x0020_Audien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Source_x003a_ID" ma:index="36" nillable="true" ma:displayName="Info Source:ID" ma:list="{3dea1076-1ade-4d04-b9f1-f989fdae477e}" ma:internalName="Info_x0020_Sour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b7c322-7943-4806-979e-a5ef10677ae6" elementFormDefault="qualified">
    <xsd:import namespace="http://schemas.microsoft.com/office/2006/documentManagement/types"/>
    <xsd:import namespace="http://schemas.microsoft.com/office/infopath/2007/PartnerControls"/>
    <xsd:element name="DisplayAsFrequentForm" ma:index="16" nillable="true" ma:displayName="DisplayAsFrequentForm" ma:default="0" ma:internalName="DisplayAsFrequentForm">
      <xsd:simpleType>
        <xsd:restriction base="dms:Boolean"/>
      </xsd:simpleType>
    </xsd:element>
    <xsd:element name="DisplayAsEmploymentAssistanceProgram" ma:index="17" nillable="true" ma:displayName="DisplayAsEmploymentAssistanceProgram" ma:default="0" ma:internalName="DisplayAsEmploymentAssistanceProgram">
      <xsd:simpleType>
        <xsd:restriction base="dms:Boolean"/>
      </xsd:simpleType>
    </xsd:element>
    <xsd:element name="DisplayAsArticleOfInterest" ma:index="18" nillable="true" ma:displayName="DisplayAsArticleOfInterest" ma:default="0" ma:internalName="DisplayAsArticleOfInterest">
      <xsd:simpleType>
        <xsd:restriction base="dms:Boolean"/>
      </xsd:simpleType>
    </xsd:element>
    <xsd:element name="ProjectTags" ma:index="19" nillable="true" ma:displayName="ProjectTags" ma:list="{4acd9ad7-195e-40b3-ae44-e20b0497c93a}" ma:internalName="ProjectTags" ma:showField="Title" ma:web="{ac83e355-ac58-46f5-9aca-45f69bd5b256}">
      <xsd:simpleType>
        <xsd:restriction base="dms:MultiChoiceLookup"/>
      </xsd:simpleType>
    </xsd:element>
    <xsd:element name="Contract" ma:index="20" nillable="true" ma:displayName="Contract" ma:list="{2ca81548-3bac-471f-8f21-9888c8b3cd55}" ma:internalName="Contrac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Event" ma:index="21" nillable="true" ma:displayName="Event" ma:list="{1c57fa8b-1f43-42b3-8cbe-a060446ed004}" ma:internalName="Event" ma:showField="Title">
      <xsd:complexType>
        <xsd:complexContent>
          <xsd:extension base="dms:MultiChoiceLookup">
            <xsd:sequence>
              <xsd:element name="Value" type="dms:Lookup" maxOccurs="unbounded" minOccurs="0" nillable="true"/>
            </xsd:sequence>
          </xsd:extension>
        </xsd:complexContent>
      </xsd:complexType>
    </xsd:element>
    <xsd:element name="Status" ma:index="23" nillable="true" ma:displayName="Status" ma:default="Draft" ma:format="Dropdown" ma:internalName="Status">
      <xsd:simpleType>
        <xsd:restriction base="dms:Choice">
          <xsd:enumeration value="Draft"/>
          <xsd:enumeration value="In Progress"/>
          <xsd:enumeration value="Final Version"/>
        </xsd:restriction>
      </xsd:simpleType>
    </xsd:element>
    <xsd:element name="Contract_x003a_ID" ma:index="38" nillable="true" ma:displayName="Contract:ID" ma:list="{2ca81548-3bac-471f-8f21-9888c8b3cd55}" ma:internalName="Contract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act_x003a_Contract_x0020_Title" ma:index="39" nillable="true" ma:displayName="Contract:Contract Title" ma:list="{2ca81548-3bac-471f-8f21-9888c8b3cd55}" ma:internalName="Contract_x003a_Contract_x0020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LCPolicyLabelValue" ma:index="4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3e355-ac58-46f5-9aca-45f69bd5b256" elementFormDefault="qualified">
    <xsd:import namespace="http://schemas.microsoft.com/office/2006/documentManagement/types"/>
    <xsd:import namespace="http://schemas.microsoft.com/office/infopath/2007/PartnerControls"/>
    <xsd:element name="OrgArea" ma:index="22" nillable="true" ma:displayName="OrgArea" ma:list="{b93ec6ec-e0a7-49ed-a5fe-b49b8cd6c16a}" ma:internalName="OrgArea"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ID" ma:index="43" nillable="true" ma:displayName="OrgArea:ID" ma:list="{b93ec6ec-e0a7-49ed-a5fe-b49b8cd6c16a}" ma:internalName="OrgArea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Title" ma:index="44" nillable="true" ma:displayName="OrgArea:Title" ma:list="{b93ec6ec-e0a7-49ed-a5fe-b49b8cd6c16a}" ma:internalName="OrgArea_x003A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3c674-0541-4023-bcef-4fc79ce28644" elementFormDefault="qualified">
    <xsd:import namespace="http://schemas.microsoft.com/office/2006/documentManagement/types"/>
    <xsd:import namespace="http://schemas.microsoft.com/office/infopath/2007/PartnerControls"/>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ED430-7AA4-4EAD-8174-81A9729538E6}">
  <ds:schemaRefs>
    <ds:schemaRef ds:uri="http://schemas.microsoft.com/sharepoint/v3/contenttype/forms"/>
  </ds:schemaRefs>
</ds:datastoreItem>
</file>

<file path=customXml/itemProps2.xml><?xml version="1.0" encoding="utf-8"?>
<ds:datastoreItem xmlns:ds="http://schemas.openxmlformats.org/officeDocument/2006/customXml" ds:itemID="{C39DE801-4F76-4F4E-9FC1-A403757B0006}">
  <ds:schemaRefs>
    <ds:schemaRef ds:uri="microsoft.office.server.policy.changes"/>
  </ds:schemaRefs>
</ds:datastoreItem>
</file>

<file path=customXml/itemProps3.xml><?xml version="1.0" encoding="utf-8"?>
<ds:datastoreItem xmlns:ds="http://schemas.openxmlformats.org/officeDocument/2006/customXml" ds:itemID="{12C02634-25ED-4C39-B1F9-1F16E91853E1}">
  <ds:schemaRefs>
    <ds:schemaRef ds:uri="http://schemas.microsoft.com/sharepoint/events"/>
  </ds:schemaRefs>
</ds:datastoreItem>
</file>

<file path=customXml/itemProps4.xml><?xml version="1.0" encoding="utf-8"?>
<ds:datastoreItem xmlns:ds="http://schemas.openxmlformats.org/officeDocument/2006/customXml" ds:itemID="{F3A89DB8-7B02-4EA1-BE90-C42F5FD1B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6b152-2336-46f5-a510-dcd9f9226bd7"/>
    <ds:schemaRef ds:uri="16a6bbd6-d6d3-4da7-a823-7e2676558598"/>
    <ds:schemaRef ds:uri="6633cac4-8ce6-45bf-b825-e749351660ae"/>
    <ds:schemaRef ds:uri="d1b7c322-7943-4806-979e-a5ef10677ae6"/>
    <ds:schemaRef ds:uri="ac83e355-ac58-46f5-9aca-45f69bd5b256"/>
    <ds:schemaRef ds:uri="4653c674-0541-4023-bcef-4fc79ce28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Oldfield</dc:creator>
  <cp:lastModifiedBy>Tessa Gudsell</cp:lastModifiedBy>
  <cp:revision>2</cp:revision>
  <cp:lastPrinted>2015-01-29T21:07:00Z</cp:lastPrinted>
  <dcterms:created xsi:type="dcterms:W3CDTF">2016-08-30T06:19:00Z</dcterms:created>
  <dcterms:modified xsi:type="dcterms:W3CDTF">2016-08-30T06:19:00Z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0x0101004462242629C51E4A825C08A779917700</vt:lpwstr>
  </property>
</Properties>
</file>